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6A9A" w14:textId="24B0DAA6" w:rsidR="00086205" w:rsidRPr="00F86319" w:rsidRDefault="00086205" w:rsidP="00F8631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88" w:lineRule="auto"/>
        <w:jc w:val="center"/>
        <w:rPr>
          <w:rFonts w:ascii="Tahoma" w:hAnsi="Tahoma" w:cs="Tahoma"/>
          <w:bCs/>
          <w:sz w:val="24"/>
          <w:szCs w:val="24"/>
        </w:rPr>
      </w:pPr>
      <w:r w:rsidRPr="00F86319">
        <w:rPr>
          <w:rFonts w:ascii="Tahoma" w:hAnsi="Tahoma" w:cs="Tahoma"/>
          <w:bCs/>
          <w:sz w:val="24"/>
          <w:szCs w:val="24"/>
        </w:rPr>
        <w:t>Национальн</w:t>
      </w:r>
      <w:r w:rsidR="006C1CF0" w:rsidRPr="00F86319">
        <w:rPr>
          <w:rFonts w:ascii="Tahoma" w:hAnsi="Tahoma" w:cs="Tahoma"/>
          <w:bCs/>
          <w:sz w:val="24"/>
          <w:szCs w:val="24"/>
        </w:rPr>
        <w:t>ая</w:t>
      </w:r>
      <w:r w:rsidRPr="00F86319">
        <w:rPr>
          <w:rFonts w:ascii="Tahoma" w:hAnsi="Tahoma" w:cs="Tahoma"/>
          <w:bCs/>
          <w:sz w:val="24"/>
          <w:szCs w:val="24"/>
        </w:rPr>
        <w:t xml:space="preserve"> </w:t>
      </w:r>
      <w:bookmarkStart w:id="0" w:name="_Hlk65761783"/>
      <w:r w:rsidRPr="00F86319">
        <w:rPr>
          <w:rFonts w:ascii="Tahoma" w:hAnsi="Tahoma" w:cs="Tahoma"/>
          <w:bCs/>
          <w:sz w:val="24"/>
          <w:szCs w:val="24"/>
        </w:rPr>
        <w:t>информационн</w:t>
      </w:r>
      <w:r w:rsidR="006C1CF0" w:rsidRPr="00F86319">
        <w:rPr>
          <w:rFonts w:ascii="Tahoma" w:hAnsi="Tahoma" w:cs="Tahoma"/>
          <w:bCs/>
          <w:sz w:val="24"/>
          <w:szCs w:val="24"/>
        </w:rPr>
        <w:t>ая</w:t>
      </w:r>
      <w:r w:rsidRPr="00F86319">
        <w:rPr>
          <w:rFonts w:ascii="Tahoma" w:hAnsi="Tahoma" w:cs="Tahoma"/>
          <w:bCs/>
          <w:sz w:val="24"/>
          <w:szCs w:val="24"/>
        </w:rPr>
        <w:t xml:space="preserve"> систем</w:t>
      </w:r>
      <w:r w:rsidR="006C1CF0" w:rsidRPr="00F86319">
        <w:rPr>
          <w:rFonts w:ascii="Tahoma" w:hAnsi="Tahoma" w:cs="Tahoma"/>
          <w:bCs/>
          <w:sz w:val="24"/>
          <w:szCs w:val="24"/>
        </w:rPr>
        <w:t>а</w:t>
      </w:r>
      <w:r w:rsidRPr="00F86319">
        <w:rPr>
          <w:rFonts w:ascii="Tahoma" w:hAnsi="Tahoma" w:cs="Tahoma"/>
          <w:bCs/>
          <w:sz w:val="24"/>
          <w:szCs w:val="24"/>
        </w:rPr>
        <w:t xml:space="preserve"> </w:t>
      </w:r>
      <w:r w:rsidRPr="00F86319">
        <w:rPr>
          <w:rFonts w:ascii="Tahoma" w:hAnsi="Tahoma" w:cs="Tahoma"/>
          <w:bCs/>
          <w:sz w:val="24"/>
          <w:szCs w:val="24"/>
        </w:rPr>
        <w:br/>
        <w:t xml:space="preserve">мониторинга маркировки и отслеживания продукции </w:t>
      </w:r>
      <w:r w:rsidRPr="00F86319">
        <w:rPr>
          <w:rFonts w:ascii="Tahoma" w:hAnsi="Tahoma" w:cs="Tahoma"/>
          <w:bCs/>
          <w:sz w:val="24"/>
          <w:szCs w:val="24"/>
        </w:rPr>
        <w:br/>
        <w:t>«</w:t>
      </w:r>
      <w:r w:rsidR="0078412F" w:rsidRPr="00F86319">
        <w:rPr>
          <w:rFonts w:ascii="Tahoma" w:hAnsi="Tahoma" w:cs="Tahoma"/>
          <w:bCs/>
          <w:sz w:val="24"/>
          <w:szCs w:val="24"/>
        </w:rPr>
        <w:t>ASL BELGISI</w:t>
      </w:r>
      <w:r w:rsidRPr="00F86319">
        <w:rPr>
          <w:rFonts w:ascii="Tahoma" w:hAnsi="Tahoma" w:cs="Tahoma"/>
          <w:bCs/>
          <w:sz w:val="24"/>
          <w:szCs w:val="24"/>
        </w:rPr>
        <w:t>»</w:t>
      </w:r>
      <w:bookmarkEnd w:id="0"/>
    </w:p>
    <w:p w14:paraId="678E6C4B" w14:textId="11D1E919" w:rsidR="00BA5643" w:rsidRPr="00F86319" w:rsidRDefault="00BA5643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CE82917" w14:textId="317D3C5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C816991" w14:textId="7BBBB8D6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BAEEFC9" w14:textId="3131F093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3E7094C" w14:textId="315C96E8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8160425" w14:textId="0FA9CC52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0102735" w14:textId="06BCBF53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20486EF" w14:textId="52B92D4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50BA647" w14:textId="4AF6C81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867BD99" w14:textId="3EE19835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F990C62" w14:textId="5D7CF15A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D43FD50" w14:textId="5459A3F4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DF3A2D5" w14:textId="56BA7B07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0467111" w14:textId="68973213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 w:rsidRPr="00F86319">
        <w:rPr>
          <w:rFonts w:ascii="Tahoma" w:hAnsi="Tahoma" w:cs="Tahoma"/>
          <w:b/>
          <w:caps/>
          <w:sz w:val="24"/>
          <w:szCs w:val="24"/>
        </w:rPr>
        <w:t>01.01.00.00</w:t>
      </w:r>
    </w:p>
    <w:p w14:paraId="13BB4D24" w14:textId="77777777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4B0E977B" w14:textId="396C8872" w:rsidR="00B96114" w:rsidRPr="00F86319" w:rsidRDefault="003D2A52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 w:rsidRPr="00F86319">
        <w:rPr>
          <w:rFonts w:ascii="Tahoma" w:hAnsi="Tahoma" w:cs="Tahoma"/>
          <w:b/>
          <w:caps/>
          <w:sz w:val="24"/>
          <w:szCs w:val="24"/>
        </w:rPr>
        <w:t xml:space="preserve">ВЕДЕНИЕ РЕЕСТРА </w:t>
      </w:r>
      <w:r w:rsidR="00086205" w:rsidRPr="00F86319">
        <w:rPr>
          <w:rFonts w:ascii="Tahoma" w:hAnsi="Tahoma" w:cs="Tahoma"/>
          <w:b/>
          <w:caps/>
          <w:sz w:val="24"/>
          <w:szCs w:val="24"/>
        </w:rPr>
        <w:br/>
      </w:r>
      <w:r w:rsidRPr="00F86319">
        <w:rPr>
          <w:rFonts w:ascii="Tahoma" w:hAnsi="Tahoma" w:cs="Tahoma"/>
          <w:b/>
          <w:caps/>
          <w:sz w:val="24"/>
          <w:szCs w:val="24"/>
        </w:rPr>
        <w:t xml:space="preserve">УЧАСТНИКОВ ОБОРОТА </w:t>
      </w:r>
      <w:r w:rsidR="00D95FA4" w:rsidRPr="00F86319">
        <w:rPr>
          <w:rFonts w:ascii="Tahoma" w:hAnsi="Tahoma" w:cs="Tahoma"/>
          <w:b/>
          <w:caps/>
          <w:sz w:val="24"/>
          <w:szCs w:val="24"/>
        </w:rPr>
        <w:t>ТОВАРОВ</w:t>
      </w:r>
    </w:p>
    <w:p w14:paraId="332DFF6A" w14:textId="06AC5769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A1F8B7" w14:textId="0CCF4659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6CA6AD9" w14:textId="1E71C83F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E1BE252" w14:textId="5EC61790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A3D9D0B" w14:textId="28BEA04A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1802F0" w14:textId="183572AD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7D273F" w14:textId="3D5771E8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EB998D6" w14:textId="1129357E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4F5DDE4" w14:textId="174E59B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3D535F9" w14:textId="28FB8D76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6EB6FE" w14:textId="136F00EC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4831EA0" w14:textId="553A9F24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251C897" w14:textId="42315B8D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F6D8440" w14:textId="177766D1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CCC8028" w14:textId="3C5D36BA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F096040" w14:textId="05BE598F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F298CB" w14:textId="40ABDDB7" w:rsidR="006C1CF0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659F6E" w14:textId="01A212A9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1B28CC0" w14:textId="79CE73CB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03D3A72" w14:textId="47F7D917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A50319C" w14:textId="418BDEE6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E301EF3" w14:textId="57202FCF" w:rsidR="006C1CF0" w:rsidRPr="00F86319" w:rsidRDefault="0017439A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86319">
        <w:rPr>
          <w:rFonts w:ascii="Tahoma" w:hAnsi="Tahoma" w:cs="Tahoma"/>
          <w:b/>
          <w:sz w:val="24"/>
          <w:szCs w:val="24"/>
        </w:rPr>
        <w:t>20</w:t>
      </w:r>
      <w:r w:rsidR="00801D9A" w:rsidRPr="00F86319">
        <w:rPr>
          <w:rFonts w:ascii="Tahoma" w:hAnsi="Tahoma" w:cs="Tahoma"/>
          <w:b/>
          <w:sz w:val="24"/>
          <w:szCs w:val="24"/>
        </w:rPr>
        <w:t>20</w:t>
      </w:r>
      <w:r w:rsidR="006C1CF0" w:rsidRPr="00F86319">
        <w:rPr>
          <w:rFonts w:ascii="Tahoma" w:hAnsi="Tahoma" w:cs="Tahoma"/>
          <w:b/>
          <w:sz w:val="24"/>
          <w:szCs w:val="24"/>
        </w:rPr>
        <w:br w:type="page"/>
      </w:r>
    </w:p>
    <w:p w14:paraId="559FDECA" w14:textId="1DB67039" w:rsidR="00E64A22" w:rsidRPr="00F86319" w:rsidRDefault="00E64A22" w:rsidP="00F86319">
      <w:pPr>
        <w:pStyle w:val="12"/>
        <w:tabs>
          <w:tab w:val="left" w:pos="480"/>
          <w:tab w:val="right" w:leader="dot" w:pos="9055"/>
        </w:tabs>
        <w:spacing w:before="0" w:after="0" w:line="288" w:lineRule="auto"/>
        <w:jc w:val="center"/>
        <w:rPr>
          <w:rFonts w:ascii="Tahoma" w:hAnsi="Tahoma" w:cs="Tahoma"/>
          <w:b w:val="0"/>
          <w:sz w:val="24"/>
          <w:szCs w:val="24"/>
        </w:rPr>
      </w:pPr>
      <w:r w:rsidRPr="00F86319">
        <w:rPr>
          <w:rFonts w:ascii="Tahoma" w:hAnsi="Tahoma" w:cs="Tahoma"/>
          <w:b w:val="0"/>
          <w:sz w:val="24"/>
          <w:szCs w:val="24"/>
        </w:rPr>
        <w:lastRenderedPageBreak/>
        <w:t>ОГЛАВЛЕНИЕ</w:t>
      </w:r>
    </w:p>
    <w:p w14:paraId="7AFC02DC" w14:textId="77777777" w:rsidR="00E64A22" w:rsidRPr="00F86319" w:rsidRDefault="00E64A22" w:rsidP="00F86319">
      <w:pPr>
        <w:spacing w:line="288" w:lineRule="auto"/>
        <w:rPr>
          <w:rFonts w:ascii="Tahoma" w:hAnsi="Tahoma" w:cs="Tahoma"/>
          <w:sz w:val="24"/>
          <w:szCs w:val="24"/>
        </w:rPr>
      </w:pPr>
    </w:p>
    <w:p w14:paraId="562F4013" w14:textId="027A2F7D" w:rsidR="00634E67" w:rsidRPr="00F86319" w:rsidRDefault="00C9036C" w:rsidP="00F86319">
      <w:pPr>
        <w:pStyle w:val="12"/>
        <w:tabs>
          <w:tab w:val="left" w:pos="480"/>
          <w:tab w:val="right" w:leader="dot" w:pos="9055"/>
        </w:tabs>
        <w:spacing w:before="0" w:after="0" w:line="288" w:lineRule="auto"/>
        <w:rPr>
          <w:rFonts w:ascii="Tahoma" w:eastAsiaTheme="minorEastAsia" w:hAnsi="Tahoma" w:cs="Tahoma"/>
          <w:b w:val="0"/>
          <w:bCs w:val="0"/>
          <w:caps w:val="0"/>
          <w:noProof/>
          <w:sz w:val="24"/>
          <w:szCs w:val="24"/>
          <w:lang w:eastAsia="ru-RU"/>
        </w:rPr>
      </w:pPr>
      <w:r w:rsidRPr="00F86319">
        <w:rPr>
          <w:rFonts w:ascii="Tahoma" w:hAnsi="Tahoma" w:cs="Tahoma"/>
          <w:b w:val="0"/>
          <w:sz w:val="24"/>
          <w:szCs w:val="24"/>
        </w:rPr>
        <w:fldChar w:fldCharType="begin"/>
      </w:r>
      <w:r w:rsidRPr="00F86319">
        <w:rPr>
          <w:rFonts w:ascii="Tahoma" w:hAnsi="Tahoma" w:cs="Tahoma"/>
          <w:b w:val="0"/>
          <w:sz w:val="24"/>
          <w:szCs w:val="24"/>
        </w:rPr>
        <w:instrText xml:space="preserve"> TOC \o "1-3" \h \z \u </w:instrText>
      </w:r>
      <w:r w:rsidRPr="00F86319">
        <w:rPr>
          <w:rFonts w:ascii="Tahoma" w:hAnsi="Tahoma" w:cs="Tahoma"/>
          <w:b w:val="0"/>
          <w:sz w:val="24"/>
          <w:szCs w:val="24"/>
        </w:rPr>
        <w:fldChar w:fldCharType="separate"/>
      </w:r>
      <w:hyperlink w:anchor="_Toc68529132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1.</w:t>
        </w:r>
        <w:r w:rsidR="00634E67" w:rsidRPr="00F86319">
          <w:rPr>
            <w:rFonts w:ascii="Tahoma" w:eastAsiaTheme="minorEastAsia" w:hAnsi="Tahoma" w:cs="Tahoma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Введение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_Toc68529132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2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DB9F0B7" w14:textId="6225E844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33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1.1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История изменений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_Toc68529133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2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11549831" w14:textId="26DDEB07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34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1.2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Глоссарий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_Toc68529134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2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755F3F14" w14:textId="688B6533" w:rsidR="00634E67" w:rsidRPr="00F86319" w:rsidRDefault="00E7762D" w:rsidP="00F86319">
      <w:pPr>
        <w:pStyle w:val="12"/>
        <w:tabs>
          <w:tab w:val="left" w:pos="480"/>
          <w:tab w:val="right" w:leader="dot" w:pos="9055"/>
        </w:tabs>
        <w:spacing w:before="0" w:after="0" w:line="288" w:lineRule="auto"/>
        <w:rPr>
          <w:rFonts w:ascii="Tahoma" w:eastAsiaTheme="minorEastAsia" w:hAnsi="Tahoma" w:cs="Tahoma"/>
          <w:b w:val="0"/>
          <w:bCs w:val="0"/>
          <w:caps w:val="0"/>
          <w:noProof/>
          <w:sz w:val="24"/>
          <w:szCs w:val="24"/>
          <w:lang w:eastAsia="ru-RU"/>
        </w:rPr>
      </w:pPr>
      <w:hyperlink w:anchor="_Toc68529135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2.</w:t>
        </w:r>
        <w:r w:rsidR="00634E67" w:rsidRPr="00F86319">
          <w:rPr>
            <w:rFonts w:ascii="Tahoma" w:eastAsiaTheme="minorEastAsia" w:hAnsi="Tahoma" w:cs="Tahoma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Регистрация участников оборота товаров в НИС МПТ (01.01.01.00)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_Toc68529135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203D3B5" w14:textId="6C204C0C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36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2.1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Направление заявки на регистрацию в НИС МПТ (01.01.01.01)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_Toc68529136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6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7DDA0E4" w14:textId="12C9410D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37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2.2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Проверка сведений, указанных в заявке на регистрацию в НИС МПТ (01.01.01.02)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_Toc68529137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7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1C723860" w14:textId="0BD64FDC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38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2.3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Проверка сведений в ЕГР (01.01.01.03)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_Toc68529138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8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4E983C7" w14:textId="77E1AF82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39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2.4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Информирование об отказе в регистрации участника оборота товаров в НИС МПТ (01.01.01.04)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_Toc68529139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9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D715F61" w14:textId="68453C94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0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2.5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Регистрация участника оборота товаров в НИС МПТ (01.01.01.05)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_Toc68529140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10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164F045" w14:textId="025CEB9F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1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2.6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Заполнение профиля участника оборота товаров в НИС МПТ (01.01.01.06)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_Toc68529141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10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08624D6E" w14:textId="31BBBD3D" w:rsidR="00634E67" w:rsidRPr="00F86319" w:rsidRDefault="00E7762D" w:rsidP="00F86319">
      <w:pPr>
        <w:pStyle w:val="12"/>
        <w:tabs>
          <w:tab w:val="left" w:pos="480"/>
          <w:tab w:val="right" w:leader="dot" w:pos="9055"/>
        </w:tabs>
        <w:spacing w:before="0" w:after="0" w:line="288" w:lineRule="auto"/>
        <w:rPr>
          <w:rFonts w:ascii="Tahoma" w:eastAsiaTheme="minorEastAsia" w:hAnsi="Tahoma" w:cs="Tahoma"/>
          <w:b w:val="0"/>
          <w:bCs w:val="0"/>
          <w:caps w:val="0"/>
          <w:noProof/>
          <w:sz w:val="24"/>
          <w:szCs w:val="24"/>
          <w:lang w:eastAsia="ru-RU"/>
        </w:rPr>
      </w:pPr>
      <w:hyperlink w:anchor="_Toc68529142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</w:t>
        </w:r>
        <w:r w:rsidR="00634E67" w:rsidRPr="00F86319">
          <w:rPr>
            <w:rFonts w:ascii="Tahoma" w:eastAsiaTheme="minorEastAsia" w:hAnsi="Tahoma" w:cs="Tahoma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Внесение изменений в регистрационные данные участника оборота товаров (01.01.02.00)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_Toc68529142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16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E411794" w14:textId="5B34EDA6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3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3.1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Внесение изменений в регистрационные данные участника оборота товаров (общие данные) (01.01.02.01)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_Toc68529143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17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2325F75" w14:textId="5C3C3AF9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4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3.2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Внесение изменений в регистрационные данные (контактные данные) (01.01.02.02)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_Toc68529144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19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184EB6A" w14:textId="14E70CCB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5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3.3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Внесение изменений в регистрационные данные участника оборота товаров (пользователи) (01.01.02.03)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_Toc68529145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22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2348082B" w14:textId="384703CF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6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3.4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Внесение изменений в регистрационные данные участника оборота товаров (тип участника оборота товаров) (01.01.02.04)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_Toc68529146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23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1D6E181D" w14:textId="4747BC38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7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3.5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Внесение изменений в регистрационные данные участника оборота товаров (банковские реквизиты) (01.01.02.05)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_Toc68529147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25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239FD6BF" w14:textId="23DCAA40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8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3.6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Внесение изменений в регистрационные данные участника оборота товаров (товарные группы) (01.01.02.06)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_Toc68529148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27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5FE186E" w14:textId="19BD65A3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49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3.7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Внесение изменений в регистрационные данные участника оборота товаров (сведения о производственных линиях) (01.01.02.07)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_Toc68529149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29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FFC12E5" w14:textId="2AEBD8BF" w:rsidR="00634E67" w:rsidRPr="00F86319" w:rsidRDefault="00E7762D" w:rsidP="00F86319">
      <w:pPr>
        <w:pStyle w:val="12"/>
        <w:tabs>
          <w:tab w:val="left" w:pos="480"/>
          <w:tab w:val="right" w:leader="dot" w:pos="9055"/>
        </w:tabs>
        <w:spacing w:before="0" w:after="0" w:line="288" w:lineRule="auto"/>
        <w:rPr>
          <w:rFonts w:ascii="Tahoma" w:eastAsiaTheme="minorEastAsia" w:hAnsi="Tahoma" w:cs="Tahoma"/>
          <w:b w:val="0"/>
          <w:bCs w:val="0"/>
          <w:caps w:val="0"/>
          <w:noProof/>
          <w:sz w:val="24"/>
          <w:szCs w:val="24"/>
          <w:lang w:eastAsia="ru-RU"/>
        </w:rPr>
      </w:pPr>
      <w:hyperlink w:anchor="_Toc68529150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3.</w:t>
        </w:r>
        <w:r w:rsidR="00634E67" w:rsidRPr="00F86319">
          <w:rPr>
            <w:rFonts w:ascii="Tahoma" w:eastAsiaTheme="minorEastAsia" w:hAnsi="Tahoma" w:cs="Tahoma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Исключение участника оборота товаров из реестра действующих участников оборота товаров НИС МПТ (01.01.03.00)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_Toc68529150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31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46DBA5A" w14:textId="5667D95B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51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4.1.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Формирование заявления об исключении участника оборота товаров из реестра участников оборота товаров НИС МПТ (01.01.03.01)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_Toc68529151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32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092DC65" w14:textId="3CF63457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52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4.2.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Проверка заявления об исключении участника оборота товаров из реестра участников оборота товаров НИС МПТ (01.01.03.02)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_Toc68529152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33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5D1DF664" w14:textId="77A49752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53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4.3.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Информирование об отказе в исключении участника оборота товаров из реестра участников оборота товаров НИС МПТ (01.01.03.03)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_Toc68529153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33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1824327" w14:textId="0C80F3EA" w:rsidR="00634E67" w:rsidRPr="00F86319" w:rsidRDefault="00E7762D" w:rsidP="00F86319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8529154" w:history="1"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4.4.</w:t>
        </w:r>
        <w:r w:rsidR="00634E67" w:rsidRPr="00F86319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="00634E67" w:rsidRPr="00F86319">
          <w:rPr>
            <w:rStyle w:val="a9"/>
            <w:rFonts w:ascii="Tahoma" w:hAnsi="Tahoma" w:cs="Tahoma"/>
            <w:noProof/>
            <w:sz w:val="24"/>
            <w:szCs w:val="24"/>
          </w:rPr>
          <w:t>Исключение участника оборота товара из реестра участников оборота товаров НИС МПТ (01.01.03.04)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_Toc68529154 \h </w:instrTex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t>34</w:t>
        </w:r>
        <w:r w:rsidR="00634E67" w:rsidRPr="00F86319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072852F6" w14:textId="5D570D6D" w:rsidR="00D930DE" w:rsidRPr="00F86319" w:rsidRDefault="00C9036C" w:rsidP="00F86319">
      <w:pPr>
        <w:spacing w:line="288" w:lineRule="auto"/>
        <w:rPr>
          <w:rFonts w:ascii="Tahoma" w:hAnsi="Tahoma" w:cs="Tahoma"/>
          <w:b/>
          <w:sz w:val="24"/>
          <w:szCs w:val="24"/>
        </w:rPr>
      </w:pPr>
      <w:r w:rsidRPr="00F86319">
        <w:rPr>
          <w:rFonts w:ascii="Tahoma" w:hAnsi="Tahoma" w:cs="Tahoma"/>
          <w:b/>
          <w:sz w:val="24"/>
          <w:szCs w:val="24"/>
        </w:rPr>
        <w:fldChar w:fldCharType="end"/>
      </w:r>
      <w:bookmarkStart w:id="1" w:name="_Ref409545148"/>
      <w:bookmarkStart w:id="2" w:name="_Toc438806383"/>
    </w:p>
    <w:p w14:paraId="02823905" w14:textId="1059C78B" w:rsidR="00C61205" w:rsidRPr="00F86319" w:rsidRDefault="00C61205" w:rsidP="004C38C5">
      <w:pPr>
        <w:pStyle w:val="10"/>
        <w:ind w:left="360" w:hanging="360"/>
      </w:pPr>
      <w:bookmarkStart w:id="3" w:name="_Toc68529132"/>
      <w:bookmarkStart w:id="4" w:name="_Hlk69203626"/>
      <w:bookmarkStart w:id="5" w:name="_Hlk69203634"/>
      <w:r w:rsidRPr="00F86319">
        <w:lastRenderedPageBreak/>
        <w:t>Введение</w:t>
      </w:r>
      <w:bookmarkEnd w:id="1"/>
      <w:bookmarkEnd w:id="2"/>
      <w:bookmarkEnd w:id="3"/>
    </w:p>
    <w:p w14:paraId="58D218B5" w14:textId="68055525" w:rsidR="00C61205" w:rsidRPr="00F86319" w:rsidRDefault="00C61205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 документе представлено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описание 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следующих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процессов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:</w:t>
      </w:r>
    </w:p>
    <w:p w14:paraId="59EC00CC" w14:textId="048E64F4" w:rsidR="00DB0B6F" w:rsidRPr="00F86319" w:rsidRDefault="001D31A6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регистраци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>я</w:t>
      </w:r>
      <w:r w:rsidR="00C36538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участник</w:t>
      </w:r>
      <w:r w:rsidR="006C544B">
        <w:rPr>
          <w:rFonts w:ascii="Tahoma" w:hAnsi="Tahoma" w:cs="Tahoma"/>
          <w:color w:val="000000"/>
          <w:sz w:val="24"/>
          <w:szCs w:val="24"/>
          <w:lang w:eastAsia="ru-RU"/>
        </w:rPr>
        <w:t>а</w:t>
      </w:r>
      <w:r w:rsidR="00C36538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оборота </w:t>
      </w:r>
      <w:r w:rsidR="00D95FA4" w:rsidRPr="00F86319">
        <w:rPr>
          <w:rFonts w:ascii="Tahoma" w:hAnsi="Tahoma" w:cs="Tahoma"/>
          <w:color w:val="000000"/>
          <w:sz w:val="24"/>
          <w:szCs w:val="24"/>
          <w:lang w:eastAsia="ru-RU"/>
        </w:rPr>
        <w:t>товаров</w:t>
      </w:r>
      <w:r w:rsidR="007847C8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в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Н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ИС М</w:t>
      </w:r>
      <w:r w:rsidR="00801D9A" w:rsidRPr="00F86319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Т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57D4CBC5" w14:textId="1D838FB6" w:rsidR="00DB0B6F" w:rsidRPr="00F86319" w:rsidRDefault="0014256F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внесени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>е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изменений в сведения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о 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зарегистрирова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нном 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в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Н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ИС М</w:t>
      </w:r>
      <w:r w:rsidR="008D3C16" w:rsidRPr="00F86319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1D31A6" w:rsidRPr="00F86319">
        <w:rPr>
          <w:rFonts w:ascii="Tahoma" w:hAnsi="Tahoma" w:cs="Tahoma"/>
          <w:color w:val="000000"/>
          <w:sz w:val="24"/>
          <w:szCs w:val="24"/>
          <w:lang w:eastAsia="ru-RU"/>
        </w:rPr>
        <w:t>участник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>е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оборота товаров;</w:t>
      </w:r>
    </w:p>
    <w:p w14:paraId="5C57C5F4" w14:textId="3656498A" w:rsidR="00C61205" w:rsidRPr="00F86319" w:rsidRDefault="00C36538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исключение</w:t>
      </w:r>
      <w:r w:rsidR="007847C8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участника оборота товаров </w:t>
      </w:r>
      <w:r w:rsidR="007847C8" w:rsidRPr="00F86319">
        <w:rPr>
          <w:rFonts w:ascii="Tahoma" w:hAnsi="Tahoma" w:cs="Tahoma"/>
          <w:color w:val="000000"/>
          <w:sz w:val="24"/>
          <w:szCs w:val="24"/>
          <w:lang w:eastAsia="ru-RU"/>
        </w:rPr>
        <w:t>из реестра действующих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участников оборота </w:t>
      </w:r>
      <w:r w:rsidR="00D95FA4" w:rsidRPr="00F86319">
        <w:rPr>
          <w:rFonts w:ascii="Tahoma" w:hAnsi="Tahoma" w:cs="Tahoma"/>
          <w:color w:val="000000"/>
          <w:sz w:val="24"/>
          <w:szCs w:val="24"/>
          <w:lang w:eastAsia="ru-RU"/>
        </w:rPr>
        <w:t>товаров</w:t>
      </w:r>
      <w:r w:rsidR="00830B4A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9779C7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в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Н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ИС М</w:t>
      </w:r>
      <w:r w:rsidR="008D3C16" w:rsidRPr="00F86319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Т</w:t>
      </w:r>
      <w:r w:rsidR="00B13904" w:rsidRPr="00F86319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58FD8A30" w14:textId="01F87EFE" w:rsidR="00755DD6" w:rsidRPr="00F86319" w:rsidRDefault="00755DD6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взаимодействи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>е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участник</w:t>
      </w:r>
      <w:r w:rsidR="00C36538" w:rsidRPr="00F86319">
        <w:rPr>
          <w:rFonts w:ascii="Tahoma" w:hAnsi="Tahoma" w:cs="Tahoma"/>
          <w:color w:val="000000"/>
          <w:sz w:val="24"/>
          <w:szCs w:val="24"/>
          <w:lang w:eastAsia="ru-RU"/>
        </w:rPr>
        <w:t>ов процесс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>а</w:t>
      </w:r>
      <w:r w:rsidR="007744A2" w:rsidRPr="00F86319">
        <w:rPr>
          <w:rFonts w:ascii="Tahoma" w:hAnsi="Tahoma" w:cs="Tahoma"/>
          <w:sz w:val="24"/>
          <w:szCs w:val="24"/>
        </w:rPr>
        <w:t xml:space="preserve"> 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>ведения реестра участников оборота товаров в НИС МПТ</w:t>
      </w:r>
      <w:r w:rsidR="00D95FA4" w:rsidRPr="00F86319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14:paraId="352C7EBC" w14:textId="77777777" w:rsidR="006C1CF0" w:rsidRPr="00F86319" w:rsidRDefault="006C1CF0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14:paraId="77701F47" w14:textId="1A3B3C08" w:rsidR="001D0901" w:rsidRPr="00F86319" w:rsidRDefault="001D0901" w:rsidP="00F86319">
      <w:pPr>
        <w:pStyle w:val="20"/>
        <w:spacing w:before="0"/>
        <w:rPr>
          <w:sz w:val="24"/>
          <w:szCs w:val="24"/>
        </w:rPr>
      </w:pPr>
      <w:bookmarkStart w:id="6" w:name="_Toc68529133"/>
      <w:bookmarkStart w:id="7" w:name="_Hlk5983996"/>
      <w:r w:rsidRPr="00F86319">
        <w:rPr>
          <w:sz w:val="24"/>
          <w:szCs w:val="24"/>
        </w:rPr>
        <w:t>История изменений</w:t>
      </w:r>
      <w:bookmarkEnd w:id="6"/>
    </w:p>
    <w:tbl>
      <w:tblPr>
        <w:tblStyle w:val="af"/>
        <w:tblW w:w="4994" w:type="pct"/>
        <w:tblLook w:val="04A0" w:firstRow="1" w:lastRow="0" w:firstColumn="1" w:lastColumn="0" w:noHBand="0" w:noVBand="1"/>
      </w:tblPr>
      <w:tblGrid>
        <w:gridCol w:w="1287"/>
        <w:gridCol w:w="1509"/>
        <w:gridCol w:w="3862"/>
        <w:gridCol w:w="2386"/>
      </w:tblGrid>
      <w:tr w:rsidR="001D0901" w:rsidRPr="00F86319" w14:paraId="3B2B0A6C" w14:textId="77777777" w:rsidTr="006C1CF0">
        <w:trPr>
          <w:trHeight w:val="103"/>
          <w:tblHeader/>
        </w:trPr>
        <w:tc>
          <w:tcPr>
            <w:tcW w:w="712" w:type="pct"/>
            <w:vAlign w:val="center"/>
          </w:tcPr>
          <w:p w14:paraId="246DB062" w14:textId="24A5B310" w:rsidR="001D0901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Версия</w:t>
            </w:r>
          </w:p>
        </w:tc>
        <w:tc>
          <w:tcPr>
            <w:tcW w:w="834" w:type="pct"/>
            <w:vAlign w:val="center"/>
          </w:tcPr>
          <w:p w14:paraId="1F145EB2" w14:textId="69451A09" w:rsidR="001D0901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35" w:type="pct"/>
            <w:vAlign w:val="center"/>
          </w:tcPr>
          <w:p w14:paraId="6B8183E4" w14:textId="79A66B5D" w:rsidR="001D0901" w:rsidRPr="00F86319" w:rsidRDefault="001D0901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7744A2"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зменения</w:t>
            </w:r>
          </w:p>
        </w:tc>
        <w:tc>
          <w:tcPr>
            <w:tcW w:w="1319" w:type="pct"/>
            <w:vAlign w:val="center"/>
          </w:tcPr>
          <w:p w14:paraId="62ADA8A1" w14:textId="5474897B" w:rsidR="001D0901" w:rsidRPr="00F86319" w:rsidRDefault="001D0901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</w:t>
            </w:r>
            <w:r w:rsidR="007744A2"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втор</w:t>
            </w:r>
          </w:p>
        </w:tc>
      </w:tr>
      <w:tr w:rsidR="00801D9A" w:rsidRPr="00F86319" w14:paraId="1C68506E" w14:textId="77777777" w:rsidTr="006C1CF0">
        <w:tc>
          <w:tcPr>
            <w:tcW w:w="712" w:type="pct"/>
            <w:vAlign w:val="center"/>
          </w:tcPr>
          <w:p w14:paraId="7D3B9438" w14:textId="3517B0EF" w:rsidR="00801D9A" w:rsidRPr="00F86319" w:rsidRDefault="00801D9A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34" w:type="pct"/>
            <w:vAlign w:val="center"/>
          </w:tcPr>
          <w:p w14:paraId="71B21104" w14:textId="1AE47156" w:rsidR="00801D9A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01</w:t>
            </w:r>
            <w:r w:rsidR="00981016" w:rsidRPr="00F86319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  <w:r w:rsidR="00981016" w:rsidRPr="00F86319">
              <w:rPr>
                <w:rFonts w:ascii="Tahoma" w:hAnsi="Tahoma" w:cs="Tahoma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35" w:type="pct"/>
            <w:vAlign w:val="center"/>
          </w:tcPr>
          <w:p w14:paraId="5743BD37" w14:textId="148C4A3C" w:rsidR="00801D9A" w:rsidRPr="00F86319" w:rsidRDefault="00981016" w:rsidP="00347201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Первая версия документа</w:t>
            </w:r>
          </w:p>
        </w:tc>
        <w:tc>
          <w:tcPr>
            <w:tcW w:w="1319" w:type="pct"/>
            <w:vAlign w:val="center"/>
          </w:tcPr>
          <w:p w14:paraId="5CBEBD12" w14:textId="2E26C522" w:rsidR="00801D9A" w:rsidRPr="00F86319" w:rsidRDefault="00801D9A" w:rsidP="00347201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Сайдуллаев Ф.С.</w:t>
            </w:r>
          </w:p>
        </w:tc>
      </w:tr>
      <w:bookmarkEnd w:id="7"/>
    </w:tbl>
    <w:p w14:paraId="5FC86FC7" w14:textId="3799DEFF" w:rsidR="00F53B4B" w:rsidRPr="00F86319" w:rsidRDefault="00F53B4B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71FB0C6C" w14:textId="3E8DC9A5" w:rsidR="00AF34A2" w:rsidRPr="00F86319" w:rsidRDefault="001E25CD" w:rsidP="00F86319">
      <w:pPr>
        <w:pStyle w:val="20"/>
        <w:spacing w:before="0"/>
        <w:rPr>
          <w:sz w:val="24"/>
          <w:szCs w:val="24"/>
        </w:rPr>
      </w:pPr>
      <w:bookmarkStart w:id="8" w:name="_Toc68529134"/>
      <w:bookmarkEnd w:id="4"/>
      <w:r w:rsidRPr="00F86319">
        <w:rPr>
          <w:sz w:val="24"/>
          <w:szCs w:val="24"/>
        </w:rPr>
        <w:t>Сокращения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224"/>
      </w:tblGrid>
      <w:tr w:rsidR="0009479E" w:rsidRPr="0009479E" w14:paraId="294499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bookmarkEnd w:id="5"/>
          <w:p w14:paraId="5DD935D2" w14:textId="458C8860" w:rsidR="0009479E" w:rsidRPr="00F86319" w:rsidRDefault="0009479E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АСУТП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AF86" w14:textId="219848E7" w:rsidR="0009479E" w:rsidRPr="00F86319" w:rsidRDefault="0009479E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Автоматизированная система управления технологическим процессом</w:t>
            </w:r>
          </w:p>
        </w:tc>
      </w:tr>
      <w:tr w:rsidR="006C1CF0" w:rsidRPr="00F86319" w14:paraId="1AA6C704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9018" w14:textId="2B04FD30" w:rsidR="006C1CF0" w:rsidRPr="00F86319" w:rsidRDefault="006C1CF0" w:rsidP="00F86319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A841" w14:textId="4C8D3FBE" w:rsidR="006C1CF0" w:rsidRPr="00F86319" w:rsidRDefault="006C1CF0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Бизнес-процесс</w:t>
            </w:r>
          </w:p>
        </w:tc>
      </w:tr>
      <w:tr w:rsidR="00F86319" w:rsidRPr="00F86319" w14:paraId="75B9D330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680F" w14:textId="00D2BAF8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ЕГР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EBEE" w14:textId="2F5B7B1C" w:rsidR="00F86319" w:rsidRPr="00F86319" w:rsidRDefault="00F86319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Единый государственный реестр субъектов предпринимательства</w:t>
            </w:r>
          </w:p>
        </w:tc>
      </w:tr>
      <w:tr w:rsidR="00D41B1C" w:rsidRPr="00F86319" w14:paraId="1336CD60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71F6" w14:textId="27F4A29F" w:rsidR="00D41B1C" w:rsidRPr="00F86319" w:rsidRDefault="00D41B1C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A4A9" w14:textId="5F6EB520" w:rsidR="00D41B1C" w:rsidRPr="00F86319" w:rsidRDefault="00D41B1C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F86319" w:rsidRPr="00F86319" w14:paraId="7BE5E7C8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A429" w14:textId="6A083814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804E" w14:textId="0216C45B" w:rsidR="00F86319" w:rsidRPr="00F86319" w:rsidRDefault="00F86319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Информационная система</w:t>
            </w:r>
          </w:p>
        </w:tc>
      </w:tr>
      <w:tr w:rsidR="00F86319" w:rsidRPr="00F86319" w14:paraId="518334AC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CC7E" w14:textId="31887ABC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FC2D" w14:textId="6362A214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86319" w:rsidRPr="00F86319" w14:paraId="1A076C6B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2C81" w14:textId="5B48E0EB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2B15" w14:textId="374187BE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</w:tc>
      </w:tr>
      <w:tr w:rsidR="00F86319" w:rsidRPr="00F86319" w14:paraId="411CC2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F4DC" w14:textId="48925ECE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НИС МПТ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A006" w14:textId="324BD9CE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Национальная информационная система цифровой маркировки и прослеживаемости товаров Республики Узбекистан</w:t>
            </w:r>
          </w:p>
        </w:tc>
      </w:tr>
      <w:tr w:rsidR="00F86319" w:rsidRPr="00F86319" w14:paraId="1E7C66A4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2C73" w14:textId="3B79A72A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sz w:val="24"/>
                <w:szCs w:val="24"/>
              </w:rPr>
              <w:t>НИЦ ГНК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14C3" w14:textId="450EC023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Государственное унитарное предприятие «Научно-информационный центр «Янги технологиялар» при Государственном налоговом комитете Республики Узбекистан</w:t>
            </w:r>
          </w:p>
        </w:tc>
      </w:tr>
      <w:tr w:rsidR="00F86319" w:rsidRPr="00F86319" w14:paraId="01CCEAE1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61AA" w14:textId="3B1B392F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bookmarkStart w:id="9" w:name="_Hlk12031674"/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Оператор</w:t>
            </w:r>
            <w:bookmarkEnd w:id="9"/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6E0F" w14:textId="14F480F5" w:rsidR="00F86319" w:rsidRPr="00F86319" w:rsidRDefault="00D33033" w:rsidP="006C544B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val="en-US" w:eastAsia="ru-RU"/>
              </w:rPr>
              <w:t>CRPT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val="en-US" w:eastAsia="ru-RU"/>
              </w:rPr>
              <w:t>TURON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6319" w:rsidRPr="00F86319" w14:paraId="3FC189FA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EA10" w14:textId="2BED0C95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СТП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2328" w14:textId="20C7761B" w:rsidR="00F86319" w:rsidRPr="00F86319" w:rsidRDefault="00F86319" w:rsidP="006C544B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Служба технической поддержки НИС МПТ</w:t>
            </w:r>
          </w:p>
        </w:tc>
      </w:tr>
      <w:tr w:rsidR="00F86319" w:rsidRPr="00F86319" w14:paraId="15E3A961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0EB4" w14:textId="610ECAD0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Товар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FE83" w14:textId="7F71AFAA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Виды товаров, в отношении которых введены требования об обязательной цифровой маркировке</w:t>
            </w:r>
          </w:p>
        </w:tc>
      </w:tr>
      <w:tr w:rsidR="00410FD8" w:rsidRPr="00F86319" w14:paraId="2FE70557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AE3C" w14:textId="52D35B2D" w:rsidR="00410FD8" w:rsidRPr="00F86319" w:rsidRDefault="00410FD8" w:rsidP="00F8631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ФИО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05D7" w14:textId="0B7EE179" w:rsidR="00410FD8" w:rsidRPr="00F86319" w:rsidRDefault="00410FD8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F86319" w:rsidRPr="00F86319" w14:paraId="14A33993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6437" w14:textId="05FBC6EB" w:rsidR="00F86319" w:rsidRPr="00F86319" w:rsidRDefault="00F86319" w:rsidP="00F863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ФЛК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74BC" w14:textId="1B56240B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Форматно-логический контроль</w:t>
            </w:r>
          </w:p>
        </w:tc>
      </w:tr>
      <w:tr w:rsidR="00F86319" w:rsidRPr="00F86319" w14:paraId="680E0E4D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E1112" w14:textId="077088A0" w:rsidR="00F86319" w:rsidRPr="00F86319" w:rsidRDefault="00F86319" w:rsidP="00F863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ЭЦП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A7C5" w14:textId="1EE81FCC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Электронная цифровая подпись</w:t>
            </w:r>
          </w:p>
        </w:tc>
      </w:tr>
      <w:tr w:rsidR="00F86319" w:rsidRPr="00F86319" w14:paraId="1DC2219C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CE1B" w14:textId="3B901EA3" w:rsidR="00F86319" w:rsidRPr="00F86319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E05C" w14:textId="708BAE70" w:rsidR="00F86319" w:rsidRPr="00F86319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</w:tr>
    </w:tbl>
    <w:p w14:paraId="5D2EEB42" w14:textId="77777777" w:rsidR="00F86319" w:rsidRPr="00F86319" w:rsidRDefault="00F86319" w:rsidP="00F86319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p w14:paraId="2D77A7BD" w14:textId="5EFAF8FD" w:rsidR="001E25CD" w:rsidRPr="00F86319" w:rsidRDefault="001E25CD" w:rsidP="00F86319">
      <w:pPr>
        <w:pStyle w:val="20"/>
        <w:spacing w:before="0"/>
        <w:rPr>
          <w:sz w:val="24"/>
          <w:szCs w:val="24"/>
        </w:rPr>
      </w:pPr>
      <w:r w:rsidRPr="00F86319">
        <w:rPr>
          <w:sz w:val="24"/>
          <w:szCs w:val="24"/>
        </w:rPr>
        <w:lastRenderedPageBreak/>
        <w:t>Термины и определения</w:t>
      </w:r>
    </w:p>
    <w:p w14:paraId="1336E084" w14:textId="347BEC4B" w:rsidR="006C1CF0" w:rsidRDefault="001E25CD" w:rsidP="00F86319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Национальная </w:t>
      </w:r>
      <w:r w:rsidR="00F86319"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информационная система мониторинга маркировки и отслеживания продукции «ASL BELGISI»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цифровой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законодательством Республики Узбекистан</w:t>
      </w:r>
      <w:r w:rsidR="00F86319"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4D248044" w14:textId="77777777" w:rsidR="00637764" w:rsidRPr="00F86319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ООО «</w:t>
      </w:r>
      <w:r w:rsidRPr="00F86319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CRPT</w:t>
      </w: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TURON</w:t>
      </w: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юридическое лицо, зарегистрированное на территории Республики Узбекистан, осуществляющее создание, развитие, модернизацию и эксплуатацию НИС МПТ, обеспечение ее бесперебойного функционирования, а также прием, хранение и обработку сведений.</w:t>
      </w:r>
    </w:p>
    <w:p w14:paraId="23C334AB" w14:textId="27292D53" w:rsidR="00637764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Участник оборота товаров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юридическое лицо или индивидуальный предприниматель, являющийся налоговыми резидентами Республики Узбекистан, осуществляющий ввод в оборот, оборот и (или) вывод из оборота товаров, за исключением юридических лиц и индивидуальных предпринимателей, приобретающих товары в целях, не связанных с их последующей реализаций (продажей).</w:t>
      </w:r>
    </w:p>
    <w:p w14:paraId="68702DDD" w14:textId="2B87ADC5" w:rsidR="00637764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Личный кабинет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информационный сервис, размещенный в сети Интернет, предоставляемый Оператором участнику оборота товаров в установленном порядке и используемый Оператором и участником оборота товара в целях взаимодействия с НИС МПТ.</w:t>
      </w:r>
    </w:p>
    <w:p w14:paraId="0F22309E" w14:textId="2D4FCC46" w:rsidR="00146C80" w:rsidRDefault="00146C80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146C80">
        <w:rPr>
          <w:rFonts w:ascii="Tahoma" w:hAnsi="Tahoma" w:cs="Tahoma"/>
          <w:b/>
          <w:color w:val="000000"/>
          <w:sz w:val="24"/>
          <w:szCs w:val="24"/>
          <w:lang w:eastAsia="ru-RU"/>
        </w:rPr>
        <w:t>Лицо, имеющее право подписи</w:t>
      </w:r>
      <w:r w:rsidRPr="00146C80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представитель участника оборота товаров, имеющее </w:t>
      </w:r>
      <w:r w:rsidRPr="00146C80">
        <w:rPr>
          <w:rFonts w:ascii="Tahoma" w:hAnsi="Tahoma" w:cs="Tahoma"/>
          <w:bCs/>
          <w:color w:val="000000"/>
          <w:sz w:val="24"/>
          <w:szCs w:val="24"/>
          <w:lang w:eastAsia="ru-RU"/>
        </w:rPr>
        <w:t>доступ в Личный кабинет участника оборота товаров в НИC МПТ, в соответствии с определенной данному пользователю ролевой моделью и возможностью использования ЭЦП для формирования электронных документов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от имени такого участника оборота товаров</w:t>
      </w:r>
      <w:r w:rsidRPr="00146C80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0DBC5B3E" w14:textId="26AEA985" w:rsidR="00D45A28" w:rsidRPr="00F86319" w:rsidRDefault="00D45A28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D45A28">
        <w:rPr>
          <w:rFonts w:ascii="Tahoma" w:hAnsi="Tahoma" w:cs="Tahoma"/>
          <w:b/>
          <w:color w:val="000000"/>
          <w:sz w:val="24"/>
          <w:szCs w:val="24"/>
          <w:lang w:eastAsia="ru-RU"/>
        </w:rPr>
        <w:t>Станция управления заказами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>программно-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аппаратный комплекс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>, предназначенн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ый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для информационного обмена между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у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частником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оборота товаров 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НИС МПТ в целях 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получения кодов маркировки и передачи в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НИС МПТ </w:t>
      </w:r>
      <w:r w:rsidRPr="00D45A28">
        <w:rPr>
          <w:rFonts w:ascii="Tahoma" w:hAnsi="Tahoma" w:cs="Tahoma"/>
          <w:bCs/>
          <w:color w:val="000000"/>
          <w:sz w:val="24"/>
          <w:szCs w:val="24"/>
          <w:lang w:eastAsia="ru-RU"/>
        </w:rPr>
        <w:t>сведений о маркировке товаров средствами цифровой идентификации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55BA7224" w14:textId="7FA788F7" w:rsidR="00F77AAC" w:rsidRDefault="001E25CD" w:rsidP="00F86319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Единый государственный реестр субъектов предпринимательства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открытый для всеобщего ознакомления государственный электронный информационный ресурс, содержащий основные сведения о создании, 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lastRenderedPageBreak/>
        <w:t xml:space="preserve">реорганизации, ликвидации субъектов предпринимательства-юридических лиц, о приобретении физическими лицами статуса индивидуального предпринимателя, приостановлении и прекращении физическими лицами деятельности в качестве индивидуальных предпринимателей и иные </w:t>
      </w:r>
      <w:r w:rsidR="00A2740D">
        <w:rPr>
          <w:rFonts w:ascii="Tahoma" w:hAnsi="Tahoma" w:cs="Tahoma"/>
          <w:bCs/>
          <w:color w:val="000000"/>
          <w:sz w:val="24"/>
          <w:szCs w:val="24"/>
          <w:lang w:eastAsia="ru-RU"/>
        </w:rPr>
        <w:t>сведения</w:t>
      </w:r>
      <w:r w:rsidR="00F86319"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6984C955" w14:textId="22837FE8" w:rsidR="00F86319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637764">
        <w:rPr>
          <w:rFonts w:ascii="Tahoma" w:hAnsi="Tahoma" w:cs="Tahoma"/>
          <w:b/>
          <w:color w:val="000000"/>
          <w:sz w:val="24"/>
          <w:szCs w:val="24"/>
          <w:lang w:eastAsia="ru-RU"/>
        </w:rPr>
        <w:t>Электронная цифровая подпись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>–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 w:rsidRPr="00637764">
        <w:rPr>
          <w:rFonts w:ascii="Tahoma" w:hAnsi="Tahoma" w:cs="Tahoma"/>
          <w:bCs/>
          <w:color w:val="000000"/>
          <w:sz w:val="24"/>
          <w:szCs w:val="24"/>
          <w:lang w:eastAsia="ru-RU"/>
        </w:rPr>
        <w:t>подпись в электронном документе, полученная в результате специальных преобразований информации данного электронного документа с использованием закрытого ключа электронной цифровой подписи и позволяющая при помощи открытого ключа электронной цифровой подписи установить отсутствие искажения информации в электронном документе и идентифицировать владельца закрытого ключа электронной цифровой подписи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38D93207" w14:textId="77777777" w:rsidR="00F86319" w:rsidRPr="00F86319" w:rsidRDefault="00F86319" w:rsidP="00F86319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5"/>
      </w:tblGrid>
      <w:tr w:rsidR="003B4E7E" w:rsidRPr="00F86319" w14:paraId="69A1F170" w14:textId="77777777" w:rsidTr="003B4E7E">
        <w:tc>
          <w:tcPr>
            <w:tcW w:w="9055" w:type="dxa"/>
            <w:shd w:val="clear" w:color="auto" w:fill="D9D9D9" w:themeFill="background1" w:themeFillShade="D9"/>
          </w:tcPr>
          <w:p w14:paraId="1647F681" w14:textId="18910374" w:rsidR="003B4E7E" w:rsidRPr="00F86319" w:rsidRDefault="003B4E7E" w:rsidP="00F86319">
            <w:pPr>
              <w:tabs>
                <w:tab w:val="clear" w:pos="709"/>
              </w:tabs>
              <w:spacing w:line="288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Важно! В соответствии с </w:t>
            </w:r>
            <w:r w:rsidR="00273FE9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постановлением Кабинета Министров Республики Узбекистан № 6 от 07.01.2011</w:t>
            </w:r>
            <w:r w:rsidR="003D5555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«Об утверждении перечня видов деятельности, которыми могут заниматься индивидуальные предприниматели без образования юридического лица»</w:t>
            </w:r>
            <w:r w:rsidR="00F86319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, индивидуальные предприниматели</w:t>
            </w:r>
            <w:r w:rsidR="003D5555"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не могут являться участниками оборота следующих товарных групп:</w:t>
            </w:r>
          </w:p>
          <w:p w14:paraId="61C86331" w14:textId="77777777" w:rsidR="003B4E7E" w:rsidRPr="00F86319" w:rsidRDefault="003B4E7E" w:rsidP="00DC2DAF">
            <w:pPr>
              <w:pStyle w:val="af2"/>
              <w:numPr>
                <w:ilvl w:val="0"/>
                <w:numId w:val="22"/>
              </w:numPr>
              <w:tabs>
                <w:tab w:val="clear" w:pos="709"/>
              </w:tabs>
              <w:spacing w:line="288" w:lineRule="auto"/>
              <w:contextualSpacing w:val="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товарная группа «Табак»;</w:t>
            </w:r>
          </w:p>
          <w:p w14:paraId="5F922EB5" w14:textId="77777777" w:rsidR="003B4E7E" w:rsidRPr="00F86319" w:rsidRDefault="003B4E7E" w:rsidP="00DC2DAF">
            <w:pPr>
              <w:pStyle w:val="af2"/>
              <w:numPr>
                <w:ilvl w:val="0"/>
                <w:numId w:val="22"/>
              </w:numPr>
              <w:tabs>
                <w:tab w:val="clear" w:pos="709"/>
              </w:tabs>
              <w:spacing w:line="288" w:lineRule="auto"/>
              <w:contextualSpacing w:val="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товарная группа «Алкоголь»;</w:t>
            </w:r>
          </w:p>
          <w:p w14:paraId="0616C2C7" w14:textId="77777777" w:rsidR="003B4E7E" w:rsidRPr="00F86319" w:rsidRDefault="003B4E7E" w:rsidP="00DC2DAF">
            <w:pPr>
              <w:pStyle w:val="af2"/>
              <w:numPr>
                <w:ilvl w:val="0"/>
                <w:numId w:val="22"/>
              </w:numPr>
              <w:tabs>
                <w:tab w:val="clear" w:pos="709"/>
              </w:tabs>
              <w:spacing w:line="288" w:lineRule="auto"/>
              <w:contextualSpacing w:val="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товарная группа «Пиво»;</w:t>
            </w:r>
          </w:p>
          <w:p w14:paraId="74B1F21B" w14:textId="0DA96932" w:rsidR="003B4E7E" w:rsidRPr="00F86319" w:rsidRDefault="003B4E7E" w:rsidP="00DC2DAF">
            <w:pPr>
              <w:pStyle w:val="af2"/>
              <w:numPr>
                <w:ilvl w:val="0"/>
                <w:numId w:val="22"/>
              </w:numPr>
              <w:tabs>
                <w:tab w:val="clear" w:pos="709"/>
              </w:tabs>
              <w:spacing w:line="288" w:lineRule="auto"/>
              <w:contextualSpacing w:val="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товарная группа «Фарма».</w:t>
            </w:r>
          </w:p>
        </w:tc>
      </w:tr>
    </w:tbl>
    <w:p w14:paraId="250CAAA4" w14:textId="77777777" w:rsidR="00AF34A2" w:rsidRPr="00F86319" w:rsidRDefault="00AF34A2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7DA73378" w14:textId="1FD2B98C" w:rsidR="00343C2F" w:rsidRPr="00F86319" w:rsidRDefault="005B3EF4" w:rsidP="004C38C5">
      <w:pPr>
        <w:pStyle w:val="10"/>
        <w:ind w:left="360" w:hanging="360"/>
      </w:pPr>
      <w:bookmarkStart w:id="10" w:name="_Ref514168775"/>
      <w:bookmarkStart w:id="11" w:name="_Toc68529135"/>
      <w:r>
        <w:lastRenderedPageBreak/>
        <w:t xml:space="preserve">Процесс </w:t>
      </w:r>
      <w:r w:rsidR="00757882" w:rsidRPr="00F86319">
        <w:t>01.01.01.00</w:t>
      </w:r>
      <w:r w:rsidR="00757882">
        <w:t xml:space="preserve"> «</w:t>
      </w:r>
      <w:r w:rsidR="00612071" w:rsidRPr="00F86319">
        <w:t>Регистрация</w:t>
      </w:r>
      <w:r w:rsidR="00B825A2" w:rsidRPr="00F86319">
        <w:t xml:space="preserve"> </w:t>
      </w:r>
      <w:r w:rsidR="00612071" w:rsidRPr="00F86319">
        <w:t xml:space="preserve">участников оборота </w:t>
      </w:r>
      <w:r w:rsidR="007A42A6" w:rsidRPr="00F86319">
        <w:t xml:space="preserve">товаров </w:t>
      </w:r>
      <w:r w:rsidR="00E3726F" w:rsidRPr="00F86319">
        <w:t>в</w:t>
      </w:r>
      <w:r w:rsidR="00155AC1" w:rsidRPr="00F86319">
        <w:t xml:space="preserve"> </w:t>
      </w:r>
      <w:bookmarkEnd w:id="10"/>
      <w:r w:rsidR="00086205" w:rsidRPr="00F86319">
        <w:t>Н</w:t>
      </w:r>
      <w:r w:rsidR="0085772D" w:rsidRPr="00F86319">
        <w:t>ИС М</w:t>
      </w:r>
      <w:r w:rsidR="00801D9A" w:rsidRPr="00F86319">
        <w:t>П</w:t>
      </w:r>
      <w:r w:rsidR="0085772D" w:rsidRPr="00F86319">
        <w:t>Т</w:t>
      </w:r>
      <w:bookmarkEnd w:id="11"/>
      <w:r w:rsidR="00757882">
        <w:t>»</w:t>
      </w:r>
    </w:p>
    <w:p w14:paraId="32410601" w14:textId="3D24C3DD" w:rsidR="00691552" w:rsidRPr="00F86319" w:rsidRDefault="00691552" w:rsidP="00410FD8">
      <w:pPr>
        <w:pStyle w:val="ab"/>
        <w:spacing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F86319">
        <w:rPr>
          <w:rFonts w:ascii="Tahoma" w:hAnsi="Tahoma" w:cs="Tahoma"/>
          <w:i w:val="0"/>
          <w:iCs/>
          <w:sz w:val="24"/>
          <w:szCs w:val="24"/>
        </w:rPr>
        <w:instrText xml:space="preserve"> SEQ Таблица \* ARABIC </w:instrTex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F86319">
        <w:rPr>
          <w:rFonts w:ascii="Tahoma" w:hAnsi="Tahoma" w:cs="Tahoma"/>
          <w:i w:val="0"/>
          <w:iCs/>
          <w:noProof/>
          <w:sz w:val="24"/>
          <w:szCs w:val="24"/>
        </w:rPr>
        <w:t>1</w: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end"/>
      </w:r>
      <w:r w:rsidR="00CF6BCA" w:rsidRPr="00F86319">
        <w:rPr>
          <w:rFonts w:ascii="Tahoma" w:hAnsi="Tahoma" w:cs="Tahoma"/>
          <w:i w:val="0"/>
          <w:iCs/>
          <w:sz w:val="24"/>
          <w:szCs w:val="24"/>
        </w:rPr>
        <w:t>.</w:t>
      </w:r>
      <w:r w:rsidRPr="00F86319">
        <w:rPr>
          <w:rFonts w:ascii="Tahoma" w:hAnsi="Tahoma" w:cs="Tahoma"/>
          <w:i w:val="0"/>
          <w:iCs/>
          <w:sz w:val="24"/>
          <w:szCs w:val="24"/>
        </w:rPr>
        <w:t xml:space="preserve"> Основные</w:t>
      </w:r>
      <w:r w:rsidRPr="00F86319">
        <w:rPr>
          <w:rFonts w:ascii="Tahoma" w:hAnsi="Tahoma" w:cs="Tahoma"/>
          <w:i w:val="0"/>
          <w:sz w:val="24"/>
          <w:szCs w:val="24"/>
        </w:rPr>
        <w:t xml:space="preserve"> данные процесса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689"/>
        <w:gridCol w:w="6366"/>
      </w:tblGrid>
      <w:tr w:rsidR="00741C96" w:rsidRPr="00F86319" w14:paraId="2FEB7971" w14:textId="77777777" w:rsidTr="0009479E">
        <w:trPr>
          <w:trHeight w:val="103"/>
          <w:tblHeader/>
        </w:trPr>
        <w:tc>
          <w:tcPr>
            <w:tcW w:w="1485" w:type="pct"/>
            <w:vAlign w:val="center"/>
          </w:tcPr>
          <w:p w14:paraId="131746B1" w14:textId="4011F64D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Цель</w:t>
            </w:r>
          </w:p>
        </w:tc>
        <w:tc>
          <w:tcPr>
            <w:tcW w:w="3515" w:type="pct"/>
            <w:vAlign w:val="center"/>
          </w:tcPr>
          <w:p w14:paraId="7F601086" w14:textId="77777777" w:rsidR="00086205" w:rsidRPr="00F86319" w:rsidRDefault="00741C96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Регистрация в </w:t>
            </w:r>
            <w:r w:rsidR="00086205" w:rsidRPr="00F86319">
              <w:rPr>
                <w:rFonts w:ascii="Tahoma" w:hAnsi="Tahoma" w:cs="Tahoma"/>
                <w:sz w:val="24"/>
                <w:szCs w:val="24"/>
              </w:rPr>
              <w:t>Н</w:t>
            </w:r>
            <w:r w:rsidRPr="00F86319">
              <w:rPr>
                <w:rFonts w:ascii="Tahoma" w:hAnsi="Tahoma" w:cs="Tahoma"/>
                <w:sz w:val="24"/>
                <w:szCs w:val="24"/>
              </w:rPr>
              <w:t>ИС М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Pr="00F86319">
              <w:rPr>
                <w:rFonts w:ascii="Tahoma" w:hAnsi="Tahoma" w:cs="Tahoma"/>
                <w:sz w:val="24"/>
                <w:szCs w:val="24"/>
              </w:rPr>
              <w:t>Т сведений об участнике оборота товаров</w:t>
            </w:r>
          </w:p>
          <w:p w14:paraId="7EFFA1B4" w14:textId="57847A7C" w:rsidR="00741C96" w:rsidRPr="00F86319" w:rsidRDefault="0008620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741C96" w:rsidRPr="00F86319">
              <w:rPr>
                <w:rFonts w:ascii="Tahoma" w:hAnsi="Tahoma" w:cs="Tahoma"/>
                <w:sz w:val="24"/>
                <w:szCs w:val="24"/>
              </w:rPr>
              <w:t xml:space="preserve">роверка сведений </w:t>
            </w:r>
            <w:r w:rsidR="003B4E7E" w:rsidRPr="00F86319">
              <w:rPr>
                <w:rFonts w:ascii="Tahoma" w:hAnsi="Tahoma" w:cs="Tahoma"/>
                <w:sz w:val="24"/>
                <w:szCs w:val="24"/>
              </w:rPr>
              <w:t>об участнике оборота товаров</w:t>
            </w:r>
          </w:p>
        </w:tc>
      </w:tr>
      <w:tr w:rsidR="00741C96" w:rsidRPr="00F86319" w14:paraId="5A739104" w14:textId="77777777" w:rsidTr="0009479E">
        <w:tc>
          <w:tcPr>
            <w:tcW w:w="1485" w:type="pct"/>
            <w:vAlign w:val="center"/>
          </w:tcPr>
          <w:p w14:paraId="779EB20C" w14:textId="2C555B87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Участники процесса</w:t>
            </w:r>
          </w:p>
        </w:tc>
        <w:tc>
          <w:tcPr>
            <w:tcW w:w="3515" w:type="pct"/>
            <w:vAlign w:val="center"/>
          </w:tcPr>
          <w:p w14:paraId="1E2179F0" w14:textId="77777777" w:rsidR="00741C96" w:rsidRPr="00F86319" w:rsidRDefault="00741C96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Участник оборота товаров</w:t>
            </w:r>
          </w:p>
          <w:p w14:paraId="054F9E2B" w14:textId="05EAD3C1" w:rsidR="00DB0B6F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Оператор</w:t>
            </w:r>
          </w:p>
        </w:tc>
      </w:tr>
      <w:tr w:rsidR="00741C96" w:rsidRPr="00F86319" w14:paraId="35423B1C" w14:textId="77777777" w:rsidTr="0009479E">
        <w:tc>
          <w:tcPr>
            <w:tcW w:w="1485" w:type="pct"/>
            <w:vAlign w:val="center"/>
          </w:tcPr>
          <w:p w14:paraId="1E8F258A" w14:textId="17BA62A3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Регламенты процесса</w:t>
            </w:r>
          </w:p>
        </w:tc>
        <w:tc>
          <w:tcPr>
            <w:tcW w:w="3515" w:type="pct"/>
            <w:vAlign w:val="center"/>
          </w:tcPr>
          <w:p w14:paraId="749FE5DD" w14:textId="358D7974" w:rsidR="00741C96" w:rsidRPr="00F86319" w:rsidRDefault="00AB39D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Постановление 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Кабинета Министров Республики Узбекистан от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31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.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12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.20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20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№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833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«О мерах по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 xml:space="preserve">обеспечению 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поэтапно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го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внедрени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я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системы цифровой маркировки отдельных видов товаров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</w:tr>
      <w:tr w:rsidR="00741C96" w:rsidRPr="00F86319" w14:paraId="3C0F188C" w14:textId="77777777" w:rsidTr="0009479E">
        <w:tc>
          <w:tcPr>
            <w:tcW w:w="1485" w:type="pct"/>
            <w:vAlign w:val="center"/>
          </w:tcPr>
          <w:p w14:paraId="48E26355" w14:textId="573F8580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Взаимодействие информационных систем</w:t>
            </w:r>
          </w:p>
        </w:tc>
        <w:tc>
          <w:tcPr>
            <w:tcW w:w="3515" w:type="pct"/>
            <w:vAlign w:val="center"/>
          </w:tcPr>
          <w:p w14:paraId="0AFF2314" w14:textId="46A1F8D8" w:rsidR="00DB0B6F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НИС МПТ</w:t>
            </w:r>
          </w:p>
          <w:p w14:paraId="4ED45AB9" w14:textId="474137F2" w:rsidR="00DB0B6F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ИС ЕГР</w:t>
            </w:r>
          </w:p>
          <w:p w14:paraId="60A06DA0" w14:textId="391A075B" w:rsidR="00DB0B6F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ИС </w:t>
            </w:r>
            <w:r w:rsidR="00F77AAC" w:rsidRPr="00F86319">
              <w:rPr>
                <w:rFonts w:ascii="Tahoma" w:hAnsi="Tahoma" w:cs="Tahoma"/>
                <w:sz w:val="24"/>
                <w:szCs w:val="24"/>
              </w:rPr>
              <w:t>НИЦ ГНК</w:t>
            </w:r>
          </w:p>
          <w:p w14:paraId="27F9FA96" w14:textId="3C2D971F" w:rsidR="00741C96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АСУТП УОТ </w:t>
            </w:r>
            <w:r w:rsidR="00510597" w:rsidRPr="00F86319">
              <w:rPr>
                <w:rFonts w:ascii="Tahoma" w:hAnsi="Tahoma" w:cs="Tahoma"/>
                <w:sz w:val="24"/>
                <w:szCs w:val="24"/>
              </w:rPr>
              <w:t>(при наличии)</w:t>
            </w:r>
          </w:p>
        </w:tc>
      </w:tr>
      <w:tr w:rsidR="00741C96" w:rsidRPr="00F86319" w14:paraId="30CEC6EA" w14:textId="77777777" w:rsidTr="0009479E">
        <w:tc>
          <w:tcPr>
            <w:tcW w:w="1485" w:type="pct"/>
            <w:vAlign w:val="center"/>
          </w:tcPr>
          <w:p w14:paraId="2A2D7459" w14:textId="5BFC823C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Документы, сопровождающие процесс</w:t>
            </w:r>
          </w:p>
        </w:tc>
        <w:tc>
          <w:tcPr>
            <w:tcW w:w="3515" w:type="pct"/>
            <w:vAlign w:val="center"/>
          </w:tcPr>
          <w:p w14:paraId="2CD54ABB" w14:textId="35A7AB70" w:rsidR="00741C96" w:rsidRPr="00F86319" w:rsidRDefault="00CE15F9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Электронная заявка на регистрацию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в НИС МПТ</w:t>
            </w:r>
          </w:p>
          <w:p w14:paraId="6AA40132" w14:textId="14E91D6B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Электронное у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ведомление о рассмотрении заявки на регистрацию в НИС МПТ</w:t>
            </w:r>
          </w:p>
        </w:tc>
      </w:tr>
    </w:tbl>
    <w:p w14:paraId="07B1BA21" w14:textId="77777777" w:rsidR="00741C96" w:rsidRPr="00F86319" w:rsidRDefault="00741C96" w:rsidP="00F86319">
      <w:pPr>
        <w:pStyle w:val="af2"/>
        <w:tabs>
          <w:tab w:val="clear" w:pos="709"/>
        </w:tabs>
        <w:spacing w:line="288" w:lineRule="auto"/>
        <w:ind w:left="360"/>
        <w:contextualSpacing w:val="0"/>
        <w:rPr>
          <w:rFonts w:ascii="Tahoma" w:hAnsi="Tahoma" w:cs="Tahoma"/>
          <w:sz w:val="24"/>
          <w:szCs w:val="24"/>
          <w:lang w:eastAsia="ru-RU"/>
        </w:rPr>
      </w:pPr>
    </w:p>
    <w:p w14:paraId="0C7D23B8" w14:textId="724BE5EF" w:rsidR="00410FD8" w:rsidRDefault="00741C96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Схема процесса регистрации участников оборота товаров в </w:t>
      </w:r>
      <w:r w:rsidR="00DB0B6F" w:rsidRPr="00F86319">
        <w:rPr>
          <w:rFonts w:ascii="Tahoma" w:hAnsi="Tahoma" w:cs="Tahoma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>Т представлена на</w:t>
      </w:r>
      <w:r w:rsidR="00F5251A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47201">
        <w:rPr>
          <w:rFonts w:ascii="Tahoma" w:hAnsi="Tahoma" w:cs="Tahoma"/>
          <w:sz w:val="24"/>
          <w:szCs w:val="24"/>
          <w:lang w:eastAsia="ru-RU"/>
        </w:rPr>
        <w:t>Рисунке 1</w:t>
      </w:r>
      <w:r w:rsidR="00410FD8" w:rsidRPr="00347201">
        <w:rPr>
          <w:rFonts w:ascii="Tahoma" w:hAnsi="Tahoma" w:cs="Tahoma"/>
          <w:sz w:val="24"/>
          <w:szCs w:val="24"/>
          <w:lang w:eastAsia="ru-RU"/>
        </w:rPr>
        <w:t>.</w:t>
      </w:r>
    </w:p>
    <w:p w14:paraId="40643BBC" w14:textId="77777777" w:rsidR="00410FD8" w:rsidRDefault="00410FD8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745B4033" w14:textId="59BCC47C" w:rsidR="00B60665" w:rsidRPr="00F86319" w:rsidRDefault="00981016" w:rsidP="00F86319">
      <w:pPr>
        <w:keepNext/>
        <w:tabs>
          <w:tab w:val="clear" w:pos="709"/>
        </w:tabs>
        <w:spacing w:line="288" w:lineRule="auto"/>
        <w:jc w:val="center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noProof/>
          <w:sz w:val="24"/>
          <w:szCs w:val="24"/>
        </w:rPr>
        <w:object w:dxaOrig="16651" w:dyaOrig="19121" w14:anchorId="770F6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5.6pt;height:535.2pt" o:ole="">
            <v:imagedata r:id="rId8" o:title=""/>
          </v:shape>
          <o:OLEObject Type="Embed" ProgID="Visio.Drawing.15" ShapeID="_x0000_i1025" DrawAspect="Content" ObjectID="_1679826714" r:id="rId9"/>
        </w:object>
      </w:r>
    </w:p>
    <w:p w14:paraId="37C9D70B" w14:textId="77663FA0" w:rsidR="00DB0B6F" w:rsidRPr="00757882" w:rsidRDefault="00521083" w:rsidP="00410FD8">
      <w:pPr>
        <w:spacing w:line="288" w:lineRule="auto"/>
        <w:jc w:val="center"/>
        <w:rPr>
          <w:rFonts w:ascii="Tahoma" w:hAnsi="Tahoma" w:cs="Tahoma"/>
          <w:sz w:val="24"/>
          <w:szCs w:val="24"/>
          <w:lang w:eastAsia="ru-RU"/>
        </w:rPr>
      </w:pPr>
      <w:bookmarkStart w:id="12" w:name="_Ref514323307"/>
      <w:bookmarkStart w:id="13" w:name="_Ref514323267"/>
      <w:bookmarkStart w:id="14" w:name="_Ref37077852"/>
      <w:r w:rsidRPr="00757882">
        <w:rPr>
          <w:rFonts w:ascii="Tahoma" w:hAnsi="Tahoma" w:cs="Tahoma"/>
          <w:sz w:val="24"/>
          <w:szCs w:val="24"/>
          <w:lang w:eastAsia="ru-RU"/>
        </w:rPr>
        <w:t>Рисунок</w:t>
      </w:r>
      <w:bookmarkEnd w:id="12"/>
      <w:r w:rsidR="00410FD8" w:rsidRPr="00757882">
        <w:rPr>
          <w:rFonts w:ascii="Tahoma" w:hAnsi="Tahoma" w:cs="Tahoma"/>
          <w:sz w:val="24"/>
          <w:szCs w:val="24"/>
          <w:lang w:eastAsia="ru-RU"/>
        </w:rPr>
        <w:t xml:space="preserve"> 1</w:t>
      </w:r>
      <w:r w:rsidR="00CF6BCA" w:rsidRPr="00757882">
        <w:rPr>
          <w:rFonts w:ascii="Tahoma" w:hAnsi="Tahoma" w:cs="Tahoma"/>
          <w:sz w:val="24"/>
          <w:szCs w:val="24"/>
          <w:lang w:eastAsia="ru-RU"/>
        </w:rPr>
        <w:t>.</w:t>
      </w:r>
      <w:r w:rsidRPr="00757882">
        <w:rPr>
          <w:rFonts w:ascii="Tahoma" w:hAnsi="Tahoma" w:cs="Tahoma"/>
          <w:sz w:val="24"/>
          <w:szCs w:val="24"/>
          <w:lang w:eastAsia="ru-RU"/>
        </w:rPr>
        <w:t xml:space="preserve"> </w:t>
      </w:r>
      <w:bookmarkStart w:id="15" w:name="_Ref515378848"/>
      <w:r w:rsidRPr="00757882">
        <w:rPr>
          <w:rFonts w:ascii="Tahoma" w:hAnsi="Tahoma" w:cs="Tahoma"/>
          <w:sz w:val="24"/>
          <w:szCs w:val="24"/>
          <w:lang w:eastAsia="ru-RU"/>
        </w:rPr>
        <w:t xml:space="preserve">Схема процесса </w:t>
      </w:r>
      <w:r w:rsidR="00757882" w:rsidRPr="00757882">
        <w:rPr>
          <w:rFonts w:ascii="Tahoma" w:hAnsi="Tahoma" w:cs="Tahoma"/>
          <w:sz w:val="24"/>
          <w:szCs w:val="24"/>
          <w:lang w:eastAsia="ru-RU"/>
        </w:rPr>
        <w:t xml:space="preserve">01.01.01.00 </w:t>
      </w:r>
      <w:r w:rsidR="00D44884">
        <w:rPr>
          <w:rFonts w:ascii="Tahoma" w:hAnsi="Tahoma" w:cs="Tahoma"/>
          <w:sz w:val="24"/>
          <w:szCs w:val="24"/>
          <w:lang w:eastAsia="ru-RU"/>
        </w:rPr>
        <w:br/>
      </w:r>
      <w:r w:rsidR="00410FD8" w:rsidRPr="00757882">
        <w:rPr>
          <w:rFonts w:ascii="Tahoma" w:hAnsi="Tahoma" w:cs="Tahoma"/>
          <w:sz w:val="24"/>
          <w:szCs w:val="24"/>
          <w:lang w:eastAsia="ru-RU"/>
        </w:rPr>
        <w:t>«</w:t>
      </w:r>
      <w:r w:rsidRPr="00757882">
        <w:rPr>
          <w:rFonts w:ascii="Tahoma" w:hAnsi="Tahoma" w:cs="Tahoma"/>
          <w:sz w:val="24"/>
          <w:szCs w:val="24"/>
          <w:lang w:eastAsia="ru-RU"/>
        </w:rPr>
        <w:t xml:space="preserve">Регистрация участников оборота </w:t>
      </w:r>
      <w:bookmarkEnd w:id="13"/>
      <w:bookmarkEnd w:id="15"/>
      <w:r w:rsidR="006C7BC6" w:rsidRPr="00757882">
        <w:rPr>
          <w:rFonts w:ascii="Tahoma" w:hAnsi="Tahoma" w:cs="Tahoma"/>
          <w:sz w:val="24"/>
          <w:szCs w:val="24"/>
          <w:lang w:eastAsia="ru-RU"/>
        </w:rPr>
        <w:t>товаров</w:t>
      </w:r>
      <w:bookmarkEnd w:id="14"/>
      <w:r w:rsidR="00410FD8" w:rsidRPr="00757882">
        <w:rPr>
          <w:rFonts w:ascii="Tahoma" w:hAnsi="Tahoma" w:cs="Tahoma"/>
          <w:sz w:val="24"/>
          <w:szCs w:val="24"/>
          <w:lang w:eastAsia="ru-RU"/>
        </w:rPr>
        <w:t>»</w:t>
      </w:r>
    </w:p>
    <w:p w14:paraId="363AFA3A" w14:textId="5C63D14F" w:rsidR="00F628B3" w:rsidRPr="00F86319" w:rsidRDefault="00DB0B6F" w:rsidP="00410FD8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br w:type="page"/>
      </w:r>
    </w:p>
    <w:p w14:paraId="44EE19CF" w14:textId="4B157055" w:rsidR="00E14B4B" w:rsidRPr="00F86319" w:rsidRDefault="005B3EF4" w:rsidP="00410FD8">
      <w:pPr>
        <w:pStyle w:val="20"/>
      </w:pPr>
      <w:bookmarkStart w:id="16" w:name="_Toc68529136"/>
      <w:r>
        <w:lastRenderedPageBreak/>
        <w:t xml:space="preserve">Процесс </w:t>
      </w:r>
      <w:r w:rsidR="00347201" w:rsidRPr="00F86319">
        <w:t>01.01.01.01</w:t>
      </w:r>
      <w:r w:rsidR="00347201">
        <w:t xml:space="preserve"> «</w:t>
      </w:r>
      <w:r w:rsidR="003A2107" w:rsidRPr="00F86319">
        <w:t>Направление</w:t>
      </w:r>
      <w:r w:rsidR="009F17D8" w:rsidRPr="00F86319">
        <w:t xml:space="preserve"> </w:t>
      </w:r>
      <w:r w:rsidR="004316B7" w:rsidRPr="00F86319">
        <w:t>заявки</w:t>
      </w:r>
      <w:r w:rsidR="00AF0DEF" w:rsidRPr="00F86319">
        <w:t xml:space="preserve"> </w:t>
      </w:r>
      <w:r w:rsidR="004316B7" w:rsidRPr="00F86319">
        <w:t>на</w:t>
      </w:r>
      <w:r w:rsidR="00AF0DEF" w:rsidRPr="00F86319">
        <w:t xml:space="preserve"> регистраци</w:t>
      </w:r>
      <w:r w:rsidR="004316B7" w:rsidRPr="00F86319">
        <w:t>ю</w:t>
      </w:r>
      <w:r w:rsidR="009F17D8" w:rsidRPr="00F86319">
        <w:t xml:space="preserve"> в </w:t>
      </w:r>
      <w:r w:rsidR="003D5555" w:rsidRPr="00F86319">
        <w:t>Н</w:t>
      </w:r>
      <w:r w:rsidR="00166AA2" w:rsidRPr="00F86319">
        <w:t>ИС М</w:t>
      </w:r>
      <w:r w:rsidR="00CE15F9" w:rsidRPr="00F86319">
        <w:t>П</w:t>
      </w:r>
      <w:r w:rsidR="00166AA2" w:rsidRPr="00F86319">
        <w:t>Т</w:t>
      </w:r>
      <w:bookmarkEnd w:id="16"/>
      <w:r w:rsidR="00347201">
        <w:t>»</w:t>
      </w:r>
    </w:p>
    <w:p w14:paraId="6FCCA282" w14:textId="3E4F2998" w:rsidR="00DE6448" w:rsidRPr="00F86319" w:rsidRDefault="0008303E" w:rsidP="00410FD8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Участник оборота </w:t>
      </w:r>
      <w:r w:rsidR="006C7BC6" w:rsidRPr="00F86319">
        <w:rPr>
          <w:rFonts w:ascii="Tahoma" w:hAnsi="Tahoma" w:cs="Tahoma"/>
          <w:sz w:val="24"/>
          <w:szCs w:val="24"/>
          <w:lang w:eastAsia="ru-RU"/>
        </w:rPr>
        <w:t>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A2107" w:rsidRPr="00F86319">
        <w:rPr>
          <w:rFonts w:ascii="Tahoma" w:hAnsi="Tahoma" w:cs="Tahoma"/>
          <w:sz w:val="24"/>
          <w:szCs w:val="24"/>
          <w:lang w:eastAsia="ru-RU"/>
        </w:rPr>
        <w:t>формирует и направляет</w:t>
      </w:r>
      <w:r w:rsidR="00C05168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>электронн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ую заявку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на</w:t>
      </w:r>
      <w:r w:rsidR="00AF0DEF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C05168" w:rsidRPr="00F86319">
        <w:rPr>
          <w:rFonts w:ascii="Tahoma" w:hAnsi="Tahoma" w:cs="Tahoma"/>
          <w:sz w:val="24"/>
          <w:szCs w:val="24"/>
          <w:lang w:eastAsia="ru-RU"/>
        </w:rPr>
        <w:t>регистраци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ю</w:t>
      </w:r>
      <w:r w:rsidR="00C05168" w:rsidRPr="00F86319">
        <w:rPr>
          <w:rFonts w:ascii="Tahoma" w:hAnsi="Tahoma" w:cs="Tahoma"/>
          <w:sz w:val="24"/>
          <w:szCs w:val="24"/>
          <w:lang w:eastAsia="ru-RU"/>
        </w:rPr>
        <w:t xml:space="preserve"> в </w:t>
      </w:r>
      <w:r w:rsidR="003D5555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166AA2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166AA2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7019CD18" w14:textId="6A37BBA4" w:rsidR="00E20D5B" w:rsidRPr="00F86319" w:rsidRDefault="00096286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Способами п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>ода</w:t>
      </w:r>
      <w:r w:rsidRPr="00F86319">
        <w:rPr>
          <w:rFonts w:ascii="Tahoma" w:hAnsi="Tahoma" w:cs="Tahoma"/>
          <w:sz w:val="24"/>
          <w:szCs w:val="24"/>
          <w:lang w:eastAsia="ru-RU"/>
        </w:rPr>
        <w:t>чи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заявки на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 регистраци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ю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в </w:t>
      </w:r>
      <w:r w:rsidR="003D5555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166AA2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166AA2" w:rsidRPr="00F86319">
        <w:rPr>
          <w:rFonts w:ascii="Tahoma" w:hAnsi="Tahoma" w:cs="Tahoma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являютс</w:t>
      </w:r>
      <w:r w:rsidR="00E20D5B" w:rsidRPr="00F86319">
        <w:rPr>
          <w:rFonts w:ascii="Tahoma" w:hAnsi="Tahoma" w:cs="Tahoma"/>
          <w:sz w:val="24"/>
          <w:szCs w:val="24"/>
          <w:lang w:eastAsia="ru-RU"/>
        </w:rPr>
        <w:t>я:</w:t>
      </w:r>
    </w:p>
    <w:p w14:paraId="2DFBE872" w14:textId="70849C1F" w:rsidR="00E20D5B" w:rsidRPr="00F86319" w:rsidRDefault="00096286" w:rsidP="00DC2DAF">
      <w:pPr>
        <w:pStyle w:val="af2"/>
        <w:numPr>
          <w:ilvl w:val="0"/>
          <w:numId w:val="9"/>
        </w:numPr>
        <w:tabs>
          <w:tab w:val="clear" w:pos="709"/>
        </w:tabs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ввод</w:t>
      </w:r>
      <w:r w:rsidR="00F408FB" w:rsidRPr="00F86319">
        <w:rPr>
          <w:rFonts w:ascii="Tahoma" w:hAnsi="Tahoma" w:cs="Tahoma"/>
          <w:sz w:val="24"/>
          <w:szCs w:val="24"/>
          <w:lang w:eastAsia="ru-RU"/>
        </w:rPr>
        <w:t xml:space="preserve"> сведений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на сайте </w:t>
      </w:r>
      <w:r w:rsidR="003D5555" w:rsidRPr="00F86319">
        <w:rPr>
          <w:rFonts w:ascii="Tahoma" w:hAnsi="Tahoma" w:cs="Tahoma"/>
          <w:sz w:val="24"/>
          <w:szCs w:val="24"/>
          <w:lang w:eastAsia="ru-RU"/>
        </w:rPr>
        <w:t>НИС МПТ</w:t>
      </w:r>
      <w:r w:rsidR="003B4E7E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7071324F" w14:textId="2E78A078" w:rsidR="00372B86" w:rsidRPr="00F86319" w:rsidRDefault="004316B7" w:rsidP="00410FD8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При оформлении заявки на</w:t>
      </w:r>
      <w:r w:rsidR="00CF6BCA" w:rsidRPr="00F86319">
        <w:rPr>
          <w:rFonts w:ascii="Tahoma" w:hAnsi="Tahoma" w:cs="Tahoma"/>
          <w:sz w:val="24"/>
          <w:szCs w:val="24"/>
          <w:lang w:eastAsia="ru-RU"/>
        </w:rPr>
        <w:t xml:space="preserve"> регистраци</w:t>
      </w:r>
      <w:r w:rsidRPr="00F86319">
        <w:rPr>
          <w:rFonts w:ascii="Tahoma" w:hAnsi="Tahoma" w:cs="Tahoma"/>
          <w:sz w:val="24"/>
          <w:szCs w:val="24"/>
          <w:lang w:eastAsia="ru-RU"/>
        </w:rPr>
        <w:t>ю</w:t>
      </w:r>
      <w:r w:rsidR="00CF6BCA" w:rsidRPr="00F86319">
        <w:rPr>
          <w:rFonts w:ascii="Tahoma" w:hAnsi="Tahoma" w:cs="Tahoma"/>
          <w:sz w:val="24"/>
          <w:szCs w:val="24"/>
          <w:lang w:eastAsia="ru-RU"/>
        </w:rPr>
        <w:t xml:space="preserve"> в НИС МПТ участник оборота товаров выбирает сертификат ЭЦП. </w:t>
      </w:r>
      <w:r w:rsidR="003D0312" w:rsidRPr="00F86319">
        <w:rPr>
          <w:rFonts w:ascii="Tahoma" w:hAnsi="Tahoma" w:cs="Tahoma"/>
          <w:sz w:val="24"/>
          <w:szCs w:val="24"/>
          <w:lang w:eastAsia="ru-RU"/>
        </w:rPr>
        <w:t xml:space="preserve">Сертификат </w:t>
      </w:r>
      <w:r w:rsidR="001B765C" w:rsidRPr="00F86319">
        <w:rPr>
          <w:rFonts w:ascii="Tahoma" w:hAnsi="Tahoma" w:cs="Tahoma"/>
          <w:sz w:val="24"/>
          <w:szCs w:val="24"/>
          <w:lang w:eastAsia="ru-RU"/>
        </w:rPr>
        <w:t xml:space="preserve">ЭЦП проверяется на срок действия. В случае успешной проверки </w:t>
      </w:r>
      <w:r w:rsidR="00410FD8">
        <w:rPr>
          <w:rFonts w:ascii="Tahoma" w:hAnsi="Tahoma" w:cs="Tahoma"/>
          <w:sz w:val="24"/>
          <w:szCs w:val="24"/>
          <w:lang w:eastAsia="ru-RU"/>
        </w:rPr>
        <w:t xml:space="preserve">сертификата </w:t>
      </w:r>
      <w:r w:rsidRPr="00F86319">
        <w:rPr>
          <w:rFonts w:ascii="Tahoma" w:hAnsi="Tahoma" w:cs="Tahoma"/>
          <w:sz w:val="24"/>
          <w:szCs w:val="24"/>
          <w:lang w:eastAsia="ru-RU"/>
        </w:rPr>
        <w:t>ЭЦП участник оборота товаров</w:t>
      </w:r>
      <w:r w:rsidR="001B765C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72B86" w:rsidRPr="00F86319">
        <w:rPr>
          <w:rFonts w:ascii="Tahoma" w:hAnsi="Tahoma" w:cs="Tahoma"/>
          <w:sz w:val="24"/>
          <w:szCs w:val="24"/>
          <w:lang w:eastAsia="ru-RU"/>
        </w:rPr>
        <w:t xml:space="preserve">заполняет сведения, приведенные в </w:t>
      </w:r>
      <w:r w:rsidR="00347201">
        <w:rPr>
          <w:rFonts w:ascii="Tahoma" w:hAnsi="Tahoma" w:cs="Tahoma"/>
          <w:sz w:val="24"/>
          <w:szCs w:val="24"/>
          <w:lang w:eastAsia="ru-RU"/>
        </w:rPr>
        <w:t>Таблице</w:t>
      </w:r>
      <w:r w:rsidR="00347201" w:rsidRPr="00347201">
        <w:rPr>
          <w:rFonts w:ascii="Tahoma" w:hAnsi="Tahoma" w:cs="Tahoma"/>
          <w:sz w:val="24"/>
          <w:szCs w:val="24"/>
          <w:lang w:eastAsia="ru-RU"/>
        </w:rPr>
        <w:t xml:space="preserve"> 2.</w:t>
      </w:r>
    </w:p>
    <w:p w14:paraId="1815D704" w14:textId="629BEA9D" w:rsidR="00C67740" w:rsidRPr="00F86319" w:rsidRDefault="00C67740" w:rsidP="00410FD8">
      <w:pPr>
        <w:pStyle w:val="ab"/>
        <w:spacing w:after="120" w:line="288" w:lineRule="auto"/>
        <w:ind w:left="0"/>
        <w:jc w:val="both"/>
        <w:rPr>
          <w:rFonts w:ascii="Tahoma" w:hAnsi="Tahoma" w:cs="Tahoma"/>
          <w:i w:val="0"/>
          <w:sz w:val="24"/>
          <w:szCs w:val="24"/>
        </w:rPr>
      </w:pPr>
      <w:bookmarkStart w:id="17" w:name="_Ref513465898"/>
      <w:r w:rsidRPr="00F86319">
        <w:rPr>
          <w:rFonts w:ascii="Tahoma" w:hAnsi="Tahoma" w:cs="Tahoma"/>
          <w:i w:val="0"/>
          <w:sz w:val="24"/>
          <w:szCs w:val="24"/>
        </w:rPr>
        <w:t xml:space="preserve">Таблица </w:t>
      </w:r>
      <w:r w:rsidRPr="00F86319">
        <w:rPr>
          <w:rFonts w:ascii="Tahoma" w:hAnsi="Tahoma" w:cs="Tahoma"/>
          <w:i w:val="0"/>
          <w:sz w:val="24"/>
          <w:szCs w:val="24"/>
        </w:rPr>
        <w:fldChar w:fldCharType="begin"/>
      </w:r>
      <w:r w:rsidRPr="00F86319">
        <w:rPr>
          <w:rFonts w:ascii="Tahoma" w:hAnsi="Tahoma" w:cs="Tahoma"/>
          <w:i w:val="0"/>
          <w:sz w:val="24"/>
          <w:szCs w:val="24"/>
        </w:rPr>
        <w:instrText xml:space="preserve"> SEQ Таблица \* ARABIC </w:instrText>
      </w:r>
      <w:r w:rsidRPr="00F86319">
        <w:rPr>
          <w:rFonts w:ascii="Tahoma" w:hAnsi="Tahoma" w:cs="Tahoma"/>
          <w:i w:val="0"/>
          <w:sz w:val="24"/>
          <w:szCs w:val="24"/>
        </w:rPr>
        <w:fldChar w:fldCharType="separate"/>
      </w:r>
      <w:r w:rsidR="00AB3D43" w:rsidRPr="00F86319">
        <w:rPr>
          <w:rFonts w:ascii="Tahoma" w:hAnsi="Tahoma" w:cs="Tahoma"/>
          <w:i w:val="0"/>
          <w:noProof/>
          <w:sz w:val="24"/>
          <w:szCs w:val="24"/>
        </w:rPr>
        <w:t>2</w:t>
      </w:r>
      <w:r w:rsidRPr="00F86319">
        <w:rPr>
          <w:rFonts w:ascii="Tahoma" w:hAnsi="Tahoma" w:cs="Tahoma"/>
          <w:i w:val="0"/>
          <w:sz w:val="24"/>
          <w:szCs w:val="24"/>
        </w:rPr>
        <w:fldChar w:fldCharType="end"/>
      </w:r>
      <w:bookmarkEnd w:id="17"/>
      <w:r w:rsidR="00CF6BCA" w:rsidRPr="00F86319">
        <w:rPr>
          <w:rFonts w:ascii="Tahoma" w:hAnsi="Tahoma" w:cs="Tahoma"/>
          <w:i w:val="0"/>
          <w:sz w:val="24"/>
          <w:szCs w:val="24"/>
        </w:rPr>
        <w:t>.</w:t>
      </w:r>
      <w:r w:rsidRPr="00F86319">
        <w:rPr>
          <w:rFonts w:ascii="Tahoma" w:hAnsi="Tahoma" w:cs="Tahoma"/>
          <w:i w:val="0"/>
          <w:sz w:val="24"/>
          <w:szCs w:val="24"/>
        </w:rPr>
        <w:t xml:space="preserve"> Описание сведений в электронн</w:t>
      </w:r>
      <w:r w:rsidR="00201BC1" w:rsidRPr="00F86319">
        <w:rPr>
          <w:rFonts w:ascii="Tahoma" w:hAnsi="Tahoma" w:cs="Tahoma"/>
          <w:i w:val="0"/>
          <w:sz w:val="24"/>
          <w:szCs w:val="24"/>
        </w:rPr>
        <w:t>о</w:t>
      </w:r>
      <w:r w:rsidR="00410FD8">
        <w:rPr>
          <w:rFonts w:ascii="Tahoma" w:hAnsi="Tahoma" w:cs="Tahoma"/>
          <w:i w:val="0"/>
          <w:sz w:val="24"/>
          <w:szCs w:val="24"/>
        </w:rPr>
        <w:t>й заявке на регистрацию в НИС МПТ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1833"/>
        <w:gridCol w:w="3463"/>
        <w:gridCol w:w="1483"/>
        <w:gridCol w:w="1764"/>
      </w:tblGrid>
      <w:tr w:rsidR="00624F42" w:rsidRPr="00F86319" w14:paraId="785589C5" w14:textId="77777777" w:rsidTr="00410FD8">
        <w:trPr>
          <w:tblHeader/>
        </w:trPr>
        <w:tc>
          <w:tcPr>
            <w:tcW w:w="283" w:type="pct"/>
            <w:vAlign w:val="center"/>
          </w:tcPr>
          <w:p w14:paraId="18E680A8" w14:textId="05F5353B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1012" w:type="pct"/>
            <w:vAlign w:val="center"/>
          </w:tcPr>
          <w:p w14:paraId="5DE27C74" w14:textId="6D2029EC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1912" w:type="pct"/>
            <w:vAlign w:val="center"/>
          </w:tcPr>
          <w:p w14:paraId="54CD5CA9" w14:textId="13D4FDFA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Описание</w:t>
            </w:r>
          </w:p>
        </w:tc>
        <w:tc>
          <w:tcPr>
            <w:tcW w:w="819" w:type="pct"/>
          </w:tcPr>
          <w:p w14:paraId="1A3A731A" w14:textId="77C9CD46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ФЛК</w:t>
            </w:r>
          </w:p>
        </w:tc>
        <w:tc>
          <w:tcPr>
            <w:tcW w:w="974" w:type="pct"/>
            <w:vAlign w:val="center"/>
          </w:tcPr>
          <w:p w14:paraId="65689629" w14:textId="702C8A7D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Значение</w:t>
            </w:r>
          </w:p>
        </w:tc>
      </w:tr>
      <w:tr w:rsidR="00624F42" w:rsidRPr="00F86319" w14:paraId="4C416291" w14:textId="77777777" w:rsidTr="00410FD8">
        <w:tc>
          <w:tcPr>
            <w:tcW w:w="283" w:type="pct"/>
            <w:vAlign w:val="center"/>
          </w:tcPr>
          <w:p w14:paraId="53827C90" w14:textId="77777777" w:rsidR="00981016" w:rsidRPr="00F86319" w:rsidRDefault="00981016" w:rsidP="00DC2DAF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4FF172CF" w14:textId="46821E2A" w:rsidR="00981016" w:rsidRPr="00F86319" w:rsidRDefault="00981016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Наименование </w:t>
            </w:r>
            <w:r w:rsidR="003B4E7E" w:rsidRPr="00F86319">
              <w:rPr>
                <w:rFonts w:ascii="Tahoma" w:hAnsi="Tahoma" w:cs="Tahoma"/>
                <w:sz w:val="24"/>
                <w:szCs w:val="24"/>
              </w:rPr>
              <w:t>заявителя</w:t>
            </w:r>
          </w:p>
        </w:tc>
        <w:tc>
          <w:tcPr>
            <w:tcW w:w="1912" w:type="pct"/>
            <w:vAlign w:val="center"/>
          </w:tcPr>
          <w:p w14:paraId="4DC75FE3" w14:textId="0347B76D" w:rsidR="00624F42" w:rsidRDefault="00981016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Наименование </w:t>
            </w:r>
            <w:r w:rsidR="00410FD8">
              <w:rPr>
                <w:rFonts w:ascii="Tahoma" w:hAnsi="Tahoma" w:cs="Tahoma"/>
                <w:sz w:val="24"/>
                <w:szCs w:val="24"/>
              </w:rPr>
              <w:t>ЮЛ</w:t>
            </w:r>
            <w:r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1547D41" w14:textId="77777777" w:rsidR="006C544B" w:rsidRPr="00F86319" w:rsidRDefault="006C544B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CCE4883" w14:textId="1CDD53D6" w:rsidR="00981016" w:rsidRPr="00F86319" w:rsidRDefault="00410FD8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Заполняется автоматически по данным</w:t>
            </w:r>
            <w:r w:rsidR="00981016" w:rsidRPr="00F86319">
              <w:rPr>
                <w:rFonts w:ascii="Tahoma" w:hAnsi="Tahoma" w:cs="Tahoma"/>
                <w:sz w:val="24"/>
                <w:szCs w:val="24"/>
              </w:rPr>
              <w:t xml:space="preserve"> сертификата ЭЦП</w:t>
            </w:r>
          </w:p>
        </w:tc>
        <w:tc>
          <w:tcPr>
            <w:tcW w:w="819" w:type="pct"/>
            <w:vAlign w:val="center"/>
          </w:tcPr>
          <w:p w14:paraId="72CC2FD1" w14:textId="4484901C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Текст</w:t>
            </w:r>
          </w:p>
        </w:tc>
        <w:tc>
          <w:tcPr>
            <w:tcW w:w="974" w:type="pct"/>
            <w:vAlign w:val="center"/>
          </w:tcPr>
          <w:p w14:paraId="10C0B737" w14:textId="67CDD56B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Обязательное </w:t>
            </w:r>
            <w:r w:rsidR="00624F42" w:rsidRPr="00F86319">
              <w:rPr>
                <w:rFonts w:ascii="Tahoma" w:hAnsi="Tahoma" w:cs="Tahoma"/>
                <w:sz w:val="24"/>
                <w:szCs w:val="24"/>
              </w:rPr>
              <w:br/>
            </w:r>
            <w:r w:rsidRPr="00F86319">
              <w:rPr>
                <w:rFonts w:ascii="Tahoma" w:hAnsi="Tahoma" w:cs="Tahoma"/>
                <w:sz w:val="24"/>
                <w:szCs w:val="24"/>
              </w:rPr>
              <w:t>для ЮЛ</w:t>
            </w:r>
          </w:p>
        </w:tc>
      </w:tr>
      <w:tr w:rsidR="00624F42" w:rsidRPr="00F86319" w14:paraId="1918F573" w14:textId="77777777" w:rsidTr="00410FD8">
        <w:tc>
          <w:tcPr>
            <w:tcW w:w="283" w:type="pct"/>
            <w:vAlign w:val="center"/>
          </w:tcPr>
          <w:p w14:paraId="561E0E8D" w14:textId="77777777" w:rsidR="00981016" w:rsidRPr="00F86319" w:rsidRDefault="00981016" w:rsidP="00DC2DAF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5A212A63" w14:textId="4D1AD997" w:rsidR="00981016" w:rsidRPr="00F86319" w:rsidRDefault="00981016" w:rsidP="00410FD8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ИНН заявителя</w:t>
            </w:r>
          </w:p>
        </w:tc>
        <w:tc>
          <w:tcPr>
            <w:tcW w:w="1912" w:type="pct"/>
            <w:vAlign w:val="center"/>
          </w:tcPr>
          <w:p w14:paraId="128C2CD9" w14:textId="5A1D4FE0" w:rsidR="00624F42" w:rsidRDefault="00981016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Индивидуальный номер налогоплательщика.</w:t>
            </w:r>
          </w:p>
          <w:p w14:paraId="318E1B38" w14:textId="77777777" w:rsidR="006C544B" w:rsidRPr="00F86319" w:rsidRDefault="006C544B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563F8C6" w14:textId="40249E04" w:rsidR="00981016" w:rsidRPr="00F86319" w:rsidRDefault="00410FD8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Заполняется автоматически по данным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сертификата ЭЦП</w:t>
            </w:r>
          </w:p>
        </w:tc>
        <w:tc>
          <w:tcPr>
            <w:tcW w:w="819" w:type="pct"/>
            <w:vAlign w:val="center"/>
          </w:tcPr>
          <w:p w14:paraId="7F6FBF56" w14:textId="18CF58DE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9 цифр</w:t>
            </w:r>
          </w:p>
        </w:tc>
        <w:tc>
          <w:tcPr>
            <w:tcW w:w="974" w:type="pct"/>
            <w:vAlign w:val="center"/>
          </w:tcPr>
          <w:p w14:paraId="274B917B" w14:textId="08CC185D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624F42" w:rsidRPr="00F86319" w14:paraId="3347AE2D" w14:textId="77777777" w:rsidTr="00410FD8">
        <w:tc>
          <w:tcPr>
            <w:tcW w:w="283" w:type="pct"/>
            <w:vAlign w:val="center"/>
          </w:tcPr>
          <w:p w14:paraId="0698F7DD" w14:textId="77777777" w:rsidR="00981016" w:rsidRPr="00F86319" w:rsidRDefault="00981016" w:rsidP="00DC2DAF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356996A7" w14:textId="6904D847" w:rsidR="00981016" w:rsidRPr="00F86319" w:rsidRDefault="00981016" w:rsidP="00410FD8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ФИО заявителя</w:t>
            </w:r>
          </w:p>
        </w:tc>
        <w:tc>
          <w:tcPr>
            <w:tcW w:w="1912" w:type="pct"/>
            <w:vAlign w:val="center"/>
          </w:tcPr>
          <w:p w14:paraId="5063A1CF" w14:textId="33B6FAD4" w:rsidR="00624F42" w:rsidRDefault="00624F42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ФИО владельца </w:t>
            </w:r>
            <w:r w:rsidR="00410FD8">
              <w:rPr>
                <w:rFonts w:ascii="Tahoma" w:hAnsi="Tahoma" w:cs="Tahoma"/>
                <w:sz w:val="24"/>
                <w:szCs w:val="24"/>
              </w:rPr>
              <w:t xml:space="preserve">сертификата 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ЭЦП – представителя </w:t>
            </w:r>
            <w:r w:rsidR="00410FD8">
              <w:rPr>
                <w:rFonts w:ascii="Tahoma" w:hAnsi="Tahoma" w:cs="Tahoma"/>
                <w:sz w:val="24"/>
                <w:szCs w:val="24"/>
              </w:rPr>
              <w:t>ЮЛ или ИП</w:t>
            </w:r>
            <w:r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DC1556F" w14:textId="77777777" w:rsidR="006C544B" w:rsidRPr="00F86319" w:rsidRDefault="006C544B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EC55571" w14:textId="1BEFCD55" w:rsidR="00981016" w:rsidRPr="00F86319" w:rsidRDefault="00410FD8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Заполняется автоматически по данным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сертификата ЭЦП</w:t>
            </w:r>
          </w:p>
        </w:tc>
        <w:tc>
          <w:tcPr>
            <w:tcW w:w="819" w:type="pct"/>
            <w:vAlign w:val="center"/>
          </w:tcPr>
          <w:p w14:paraId="5AD7B682" w14:textId="7D705CD8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Текст</w:t>
            </w:r>
          </w:p>
        </w:tc>
        <w:tc>
          <w:tcPr>
            <w:tcW w:w="974" w:type="pct"/>
            <w:vAlign w:val="center"/>
          </w:tcPr>
          <w:p w14:paraId="636BA28C" w14:textId="1A1A4907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624F42" w:rsidRPr="00F86319" w14:paraId="1F6ED0B6" w14:textId="77777777" w:rsidTr="00410FD8">
        <w:tc>
          <w:tcPr>
            <w:tcW w:w="283" w:type="pct"/>
            <w:vAlign w:val="center"/>
          </w:tcPr>
          <w:p w14:paraId="673DD241" w14:textId="77777777" w:rsidR="00981016" w:rsidRPr="00F86319" w:rsidRDefault="00981016" w:rsidP="00DC2DAF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49B7F84E" w14:textId="17314A77" w:rsidR="00981016" w:rsidRPr="00F86319" w:rsidRDefault="00981016" w:rsidP="00410FD8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12" w:type="pct"/>
            <w:vAlign w:val="center"/>
          </w:tcPr>
          <w:p w14:paraId="19C30297" w14:textId="4CF74290" w:rsidR="00757882" w:rsidRDefault="00981016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электронной почты участника оборота товаров</w:t>
            </w:r>
            <w:r w:rsidR="0075788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4C173D7" w14:textId="77777777" w:rsidR="006C544B" w:rsidRDefault="006C544B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1BDA95F" w14:textId="3D330D3D" w:rsidR="00981016" w:rsidRPr="00F86319" w:rsidRDefault="00757882" w:rsidP="00757882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Используется для отправки уведомлений и извещений из НИС МПТ</w:t>
            </w:r>
          </w:p>
        </w:tc>
        <w:tc>
          <w:tcPr>
            <w:tcW w:w="819" w:type="pct"/>
            <w:vAlign w:val="center"/>
          </w:tcPr>
          <w:p w14:paraId="22251978" w14:textId="26398192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  <w:lang w:val="en-US"/>
              </w:rPr>
              <w:t>aa</w:t>
            </w:r>
            <w:r w:rsidRPr="00F86319">
              <w:rPr>
                <w:rFonts w:ascii="Tahoma" w:hAnsi="Tahoma" w:cs="Tahoma"/>
                <w:sz w:val="24"/>
                <w:szCs w:val="24"/>
              </w:rPr>
              <w:t>@</w:t>
            </w:r>
            <w:r w:rsidRPr="00F86319">
              <w:rPr>
                <w:rFonts w:ascii="Tahoma" w:hAnsi="Tahoma" w:cs="Tahoma"/>
                <w:sz w:val="24"/>
                <w:szCs w:val="24"/>
                <w:lang w:val="en-US"/>
              </w:rPr>
              <w:t>aa</w:t>
            </w:r>
            <w:r w:rsidRPr="00F86319">
              <w:rPr>
                <w:rFonts w:ascii="Tahoma" w:hAnsi="Tahoma" w:cs="Tahoma"/>
                <w:sz w:val="24"/>
                <w:szCs w:val="24"/>
              </w:rPr>
              <w:t>.</w:t>
            </w:r>
            <w:r w:rsidRPr="00F86319">
              <w:rPr>
                <w:rFonts w:ascii="Tahoma" w:hAnsi="Tahoma" w:cs="Tahoma"/>
                <w:sz w:val="24"/>
                <w:szCs w:val="24"/>
                <w:lang w:val="en-US"/>
              </w:rPr>
              <w:t>aa</w:t>
            </w:r>
          </w:p>
        </w:tc>
        <w:tc>
          <w:tcPr>
            <w:tcW w:w="974" w:type="pct"/>
            <w:vAlign w:val="center"/>
          </w:tcPr>
          <w:p w14:paraId="54175D9A" w14:textId="79E9FF4B" w:rsidR="00981016" w:rsidRPr="00F86319" w:rsidRDefault="00981016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624F42" w:rsidRPr="00F86319" w14:paraId="797CC1BF" w14:textId="77777777" w:rsidTr="00410FD8">
        <w:tc>
          <w:tcPr>
            <w:tcW w:w="283" w:type="pct"/>
            <w:vAlign w:val="center"/>
          </w:tcPr>
          <w:p w14:paraId="02FF19B6" w14:textId="77777777" w:rsidR="00624F42" w:rsidRPr="00F86319" w:rsidRDefault="00624F42" w:rsidP="00DC2DAF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0F89FAF5" w14:textId="28526C06" w:rsidR="00624F42" w:rsidRPr="00F86319" w:rsidRDefault="00624F42" w:rsidP="00410FD8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Телефон</w:t>
            </w:r>
          </w:p>
        </w:tc>
        <w:tc>
          <w:tcPr>
            <w:tcW w:w="1912" w:type="pct"/>
            <w:vAlign w:val="center"/>
          </w:tcPr>
          <w:p w14:paraId="42EA8457" w14:textId="4C85DDAA" w:rsidR="00757882" w:rsidRDefault="00757882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Контактный н</w:t>
            </w:r>
            <w:r w:rsidR="00624F42" w:rsidRPr="00F86319">
              <w:rPr>
                <w:rFonts w:ascii="Tahoma" w:hAnsi="Tahoma" w:cs="Tahoma"/>
                <w:sz w:val="24"/>
                <w:szCs w:val="24"/>
              </w:rPr>
              <w:t>омер телефона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6319">
              <w:rPr>
                <w:rFonts w:ascii="Tahoma" w:hAnsi="Tahoma" w:cs="Tahoma"/>
                <w:sz w:val="24"/>
                <w:szCs w:val="24"/>
              </w:rPr>
              <w:t>участника оборота товаров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695A570" w14:textId="77777777" w:rsidR="006C544B" w:rsidRDefault="006C544B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B6D34CB" w14:textId="07AD3605" w:rsidR="00624F42" w:rsidRPr="00F86319" w:rsidRDefault="00757882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Номер используется</w:t>
            </w:r>
            <w:r w:rsidR="00624F42" w:rsidRPr="00F86319">
              <w:rPr>
                <w:rFonts w:ascii="Tahoma" w:hAnsi="Tahoma" w:cs="Tahoma"/>
                <w:sz w:val="24"/>
                <w:szCs w:val="24"/>
              </w:rPr>
              <w:t xml:space="preserve"> для взаимодействия сотрудников Оператора и сотрудников участника оборота товаров</w:t>
            </w:r>
          </w:p>
        </w:tc>
        <w:tc>
          <w:tcPr>
            <w:tcW w:w="819" w:type="pct"/>
            <w:vAlign w:val="center"/>
          </w:tcPr>
          <w:p w14:paraId="5FD854C6" w14:textId="44E2BE9A" w:rsidR="00624F42" w:rsidRPr="00F86319" w:rsidRDefault="00757882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  <w:r w:rsidR="00624F42" w:rsidRPr="00F86319">
              <w:rPr>
                <w:rFonts w:ascii="Tahoma" w:hAnsi="Tahoma" w:cs="Tahoma"/>
                <w:sz w:val="24"/>
                <w:szCs w:val="24"/>
              </w:rPr>
              <w:t>998-ХХ-ХХХ-ХХ-ХХ</w:t>
            </w:r>
          </w:p>
        </w:tc>
        <w:tc>
          <w:tcPr>
            <w:tcW w:w="974" w:type="pct"/>
            <w:vAlign w:val="center"/>
          </w:tcPr>
          <w:p w14:paraId="678F249E" w14:textId="59028874" w:rsidR="00624F42" w:rsidRPr="00F86319" w:rsidRDefault="00624F42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624F42" w:rsidRPr="00F86319" w14:paraId="78FC47DF" w14:textId="77777777" w:rsidTr="00410FD8">
        <w:tc>
          <w:tcPr>
            <w:tcW w:w="283" w:type="pct"/>
            <w:vAlign w:val="center"/>
          </w:tcPr>
          <w:p w14:paraId="1B86B4D3" w14:textId="77777777" w:rsidR="00D53A35" w:rsidRPr="00F86319" w:rsidRDefault="00D53A35" w:rsidP="00DC2DAF">
            <w:pPr>
              <w:pStyle w:val="af2"/>
              <w:numPr>
                <w:ilvl w:val="0"/>
                <w:numId w:val="10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14:paraId="19D3CDBC" w14:textId="46607B73" w:rsidR="00D53A35" w:rsidRPr="00F86319" w:rsidRDefault="00347201" w:rsidP="00410FD8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Тип участника</w:t>
            </w:r>
          </w:p>
        </w:tc>
        <w:tc>
          <w:tcPr>
            <w:tcW w:w="1912" w:type="pct"/>
            <w:vAlign w:val="center"/>
          </w:tcPr>
          <w:p w14:paraId="2C7A2019" w14:textId="77777777" w:rsidR="00347201" w:rsidRDefault="00D53A35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Выбор из списка значений</w:t>
            </w:r>
            <w:r w:rsidR="0034720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D8858EC" w14:textId="550A9378" w:rsidR="00D53A35" w:rsidRPr="00F86319" w:rsidRDefault="00347201" w:rsidP="00410FD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Автоматически указывается «</w:t>
            </w:r>
            <w:r w:rsidRPr="00347201">
              <w:rPr>
                <w:rFonts w:ascii="Tahoma" w:hAnsi="Tahoma" w:cs="Tahoma"/>
                <w:sz w:val="24"/>
                <w:szCs w:val="24"/>
              </w:rPr>
              <w:t>Участник оборота товаров</w:t>
            </w:r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14:paraId="22C83558" w14:textId="7F6D9317" w:rsidR="00D53A35" w:rsidRPr="00F86319" w:rsidRDefault="00347201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</w:t>
            </w:r>
            <w:r w:rsidR="006C544B">
              <w:rPr>
                <w:rFonts w:ascii="Tahoma" w:hAnsi="Tahoma" w:cs="Tahoma"/>
                <w:sz w:val="24"/>
                <w:szCs w:val="24"/>
              </w:rPr>
              <w:t>писок значений</w:t>
            </w:r>
          </w:p>
        </w:tc>
        <w:tc>
          <w:tcPr>
            <w:tcW w:w="974" w:type="pct"/>
            <w:vAlign w:val="center"/>
          </w:tcPr>
          <w:p w14:paraId="75B3421D" w14:textId="1397FFC1" w:rsidR="00D53A35" w:rsidRPr="00F86319" w:rsidRDefault="00D53A35" w:rsidP="00410FD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</w:tbl>
    <w:p w14:paraId="0E5CF6A0" w14:textId="6D21C62E" w:rsidR="006A7980" w:rsidRPr="00F86319" w:rsidRDefault="006A7980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0B57732B" w14:textId="515AF058" w:rsidR="005D0693" w:rsidRPr="00F86319" w:rsidRDefault="004D0D19" w:rsidP="0075788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После заполнения сведений</w:t>
      </w:r>
      <w:r w:rsidR="00C0637B">
        <w:rPr>
          <w:rFonts w:ascii="Tahoma" w:hAnsi="Tahoma" w:cs="Tahoma"/>
          <w:sz w:val="24"/>
          <w:szCs w:val="24"/>
          <w:lang w:eastAsia="ru-RU"/>
        </w:rPr>
        <w:t>,</w:t>
      </w:r>
      <w:r w:rsidR="00CF6BCA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 xml:space="preserve">подтверждения </w:t>
      </w:r>
      <w:r w:rsidR="002E6346" w:rsidRPr="00F86319">
        <w:rPr>
          <w:rFonts w:ascii="Tahoma" w:hAnsi="Tahoma" w:cs="Tahoma"/>
          <w:sz w:val="24"/>
          <w:szCs w:val="24"/>
          <w:lang w:eastAsia="ru-RU"/>
        </w:rPr>
        <w:t xml:space="preserve">отправки 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заявки</w:t>
      </w:r>
      <w:r w:rsidR="00C0637B">
        <w:rPr>
          <w:rFonts w:ascii="Tahoma" w:hAnsi="Tahoma" w:cs="Tahoma"/>
          <w:sz w:val="24"/>
          <w:szCs w:val="24"/>
          <w:lang w:eastAsia="ru-RU"/>
        </w:rPr>
        <w:t xml:space="preserve"> и ввода пароля от сертификата ЭЦП</w:t>
      </w:r>
      <w:r w:rsidRPr="00F86319">
        <w:rPr>
          <w:rFonts w:ascii="Tahoma" w:hAnsi="Tahoma" w:cs="Tahoma"/>
          <w:sz w:val="24"/>
          <w:szCs w:val="24"/>
          <w:lang w:eastAsia="ru-RU"/>
        </w:rPr>
        <w:t>, для УОТ отображается</w:t>
      </w:r>
      <w:r w:rsidR="005D0693" w:rsidRPr="00F86319">
        <w:rPr>
          <w:rFonts w:ascii="Tahoma" w:hAnsi="Tahoma" w:cs="Tahoma"/>
          <w:sz w:val="24"/>
          <w:szCs w:val="24"/>
          <w:lang w:eastAsia="ru-RU"/>
        </w:rPr>
        <w:t xml:space="preserve"> номер заявки. На </w:t>
      </w:r>
      <w:r w:rsidRPr="00F86319">
        <w:rPr>
          <w:rFonts w:ascii="Tahoma" w:hAnsi="Tahoma" w:cs="Tahoma"/>
          <w:sz w:val="24"/>
          <w:szCs w:val="24"/>
          <w:lang w:eastAsia="ru-RU"/>
        </w:rPr>
        <w:t>адрес электронной почты</w:t>
      </w:r>
      <w:r w:rsidR="003B4E7E" w:rsidRPr="00F86319">
        <w:rPr>
          <w:rFonts w:ascii="Tahoma" w:hAnsi="Tahoma" w:cs="Tahoma"/>
          <w:sz w:val="24"/>
          <w:szCs w:val="24"/>
          <w:lang w:eastAsia="ru-RU"/>
        </w:rPr>
        <w:t>, указанный в заявке,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направляется уведомление о подаче заявки с</w:t>
      </w:r>
      <w:r w:rsidR="003B4E7E" w:rsidRPr="00F86319">
        <w:rPr>
          <w:rFonts w:ascii="Tahoma" w:hAnsi="Tahoma" w:cs="Tahoma"/>
          <w:sz w:val="24"/>
          <w:szCs w:val="24"/>
          <w:lang w:eastAsia="ru-RU"/>
        </w:rPr>
        <w:t>о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5D0693" w:rsidRPr="00F86319">
        <w:rPr>
          <w:rFonts w:ascii="Tahoma" w:hAnsi="Tahoma" w:cs="Tahoma"/>
          <w:sz w:val="24"/>
          <w:szCs w:val="24"/>
          <w:lang w:eastAsia="ru-RU"/>
        </w:rPr>
        <w:t>ссылк</w:t>
      </w:r>
      <w:r w:rsidRPr="00F86319">
        <w:rPr>
          <w:rFonts w:ascii="Tahoma" w:hAnsi="Tahoma" w:cs="Tahoma"/>
          <w:sz w:val="24"/>
          <w:szCs w:val="24"/>
          <w:lang w:eastAsia="ru-RU"/>
        </w:rPr>
        <w:t>ой</w:t>
      </w:r>
      <w:r w:rsidR="005D0693" w:rsidRPr="00F86319">
        <w:rPr>
          <w:rFonts w:ascii="Tahoma" w:hAnsi="Tahoma" w:cs="Tahoma"/>
          <w:sz w:val="24"/>
          <w:szCs w:val="24"/>
          <w:lang w:eastAsia="ru-RU"/>
        </w:rPr>
        <w:t xml:space="preserve"> на </w:t>
      </w:r>
      <w:r w:rsidR="00757882">
        <w:rPr>
          <w:rFonts w:ascii="Tahoma" w:hAnsi="Tahoma" w:cs="Tahoma"/>
          <w:sz w:val="24"/>
          <w:szCs w:val="24"/>
          <w:lang w:eastAsia="ru-RU"/>
        </w:rPr>
        <w:t>страницу в сети Интернет</w:t>
      </w:r>
      <w:r w:rsidRPr="00F86319">
        <w:rPr>
          <w:rFonts w:ascii="Tahoma" w:hAnsi="Tahoma" w:cs="Tahoma"/>
          <w:sz w:val="24"/>
          <w:szCs w:val="24"/>
          <w:lang w:eastAsia="ru-RU"/>
        </w:rPr>
        <w:t>, на которой можно проверить</w:t>
      </w:r>
      <w:r w:rsidR="005D0693" w:rsidRPr="00F86319">
        <w:rPr>
          <w:rFonts w:ascii="Tahoma" w:hAnsi="Tahoma" w:cs="Tahoma"/>
          <w:sz w:val="24"/>
          <w:szCs w:val="24"/>
          <w:lang w:eastAsia="ru-RU"/>
        </w:rPr>
        <w:t xml:space="preserve"> стату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с </w:t>
      </w:r>
      <w:r w:rsidR="003B4E7E" w:rsidRPr="00F86319">
        <w:rPr>
          <w:rFonts w:ascii="Tahoma" w:hAnsi="Tahoma" w:cs="Tahoma"/>
          <w:sz w:val="24"/>
          <w:szCs w:val="24"/>
          <w:lang w:eastAsia="ru-RU"/>
        </w:rPr>
        <w:t xml:space="preserve">заявки </w:t>
      </w:r>
      <w:r w:rsidRPr="00F86319">
        <w:rPr>
          <w:rFonts w:ascii="Tahoma" w:hAnsi="Tahoma" w:cs="Tahoma"/>
          <w:sz w:val="24"/>
          <w:szCs w:val="24"/>
          <w:lang w:eastAsia="ru-RU"/>
        </w:rPr>
        <w:t>(«Одобрена», «Отклонена»</w:t>
      </w:r>
      <w:r w:rsidR="008F0E33" w:rsidRPr="00F86319">
        <w:rPr>
          <w:rFonts w:ascii="Tahoma" w:hAnsi="Tahoma" w:cs="Tahoma"/>
          <w:sz w:val="24"/>
          <w:szCs w:val="24"/>
          <w:lang w:eastAsia="ru-RU"/>
        </w:rPr>
        <w:t>, «В процессе»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) </w:t>
      </w:r>
      <w:r w:rsidR="005D0693" w:rsidRPr="00F86319">
        <w:rPr>
          <w:rFonts w:ascii="Tahoma" w:hAnsi="Tahoma" w:cs="Tahoma"/>
          <w:sz w:val="24"/>
          <w:szCs w:val="24"/>
          <w:lang w:eastAsia="ru-RU"/>
        </w:rPr>
        <w:t xml:space="preserve">по </w:t>
      </w:r>
      <w:r w:rsidR="003B4E7E" w:rsidRPr="00F86319">
        <w:rPr>
          <w:rFonts w:ascii="Tahoma" w:hAnsi="Tahoma" w:cs="Tahoma"/>
          <w:sz w:val="24"/>
          <w:szCs w:val="24"/>
          <w:lang w:eastAsia="ru-RU"/>
        </w:rPr>
        <w:t xml:space="preserve">ее </w:t>
      </w:r>
      <w:r w:rsidR="005D0693" w:rsidRPr="00F86319">
        <w:rPr>
          <w:rFonts w:ascii="Tahoma" w:hAnsi="Tahoma" w:cs="Tahoma"/>
          <w:sz w:val="24"/>
          <w:szCs w:val="24"/>
          <w:lang w:eastAsia="ru-RU"/>
        </w:rPr>
        <w:t>номеру.</w:t>
      </w:r>
    </w:p>
    <w:p w14:paraId="4BF8DF17" w14:textId="63799849" w:rsidR="00A51252" w:rsidRPr="00F86319" w:rsidRDefault="00A51252" w:rsidP="0075788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После успешной регистрации </w:t>
      </w:r>
      <w:r w:rsidR="004316B7" w:rsidRPr="00F86319">
        <w:rPr>
          <w:rFonts w:ascii="Tahoma" w:hAnsi="Tahoma" w:cs="Tahoma"/>
          <w:sz w:val="24"/>
          <w:szCs w:val="24"/>
          <w:lang w:eastAsia="ru-RU"/>
        </w:rPr>
        <w:t>заявки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C0637B">
        <w:rPr>
          <w:rFonts w:ascii="Tahoma" w:hAnsi="Tahoma" w:cs="Tahoma"/>
          <w:sz w:val="24"/>
          <w:szCs w:val="24"/>
          <w:lang w:eastAsia="ru-RU"/>
        </w:rPr>
        <w:t>(</w:t>
      </w:r>
      <w:r w:rsidRPr="00F86319">
        <w:rPr>
          <w:rFonts w:ascii="Tahoma" w:hAnsi="Tahoma" w:cs="Tahoma"/>
          <w:sz w:val="24"/>
          <w:szCs w:val="24"/>
          <w:lang w:eastAsia="ru-RU"/>
        </w:rPr>
        <w:t>в соответствии с процесс</w:t>
      </w:r>
      <w:r w:rsidR="00347201">
        <w:rPr>
          <w:rFonts w:ascii="Tahoma" w:hAnsi="Tahoma" w:cs="Tahoma"/>
          <w:sz w:val="24"/>
          <w:szCs w:val="24"/>
          <w:lang w:eastAsia="ru-RU"/>
        </w:rPr>
        <w:t>ом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00.00.00.00 </w:t>
      </w:r>
      <w:r w:rsidR="00347201">
        <w:rPr>
          <w:rFonts w:ascii="Tahoma" w:hAnsi="Tahoma" w:cs="Tahoma"/>
          <w:sz w:val="24"/>
          <w:szCs w:val="24"/>
          <w:lang w:eastAsia="ru-RU"/>
        </w:rPr>
        <w:t>«</w:t>
      </w:r>
      <w:r w:rsidR="00EF2CF3" w:rsidRPr="00F86319">
        <w:rPr>
          <w:rFonts w:ascii="Tahoma" w:hAnsi="Tahoma" w:cs="Tahoma"/>
          <w:sz w:val="24"/>
          <w:szCs w:val="24"/>
          <w:lang w:eastAsia="ru-RU"/>
        </w:rPr>
        <w:t>Регистрация</w:t>
      </w:r>
      <w:r w:rsidR="000D5545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6A7980" w:rsidRPr="00F86319">
        <w:rPr>
          <w:rFonts w:ascii="Tahoma" w:hAnsi="Tahoma" w:cs="Tahoma"/>
          <w:sz w:val="24"/>
          <w:szCs w:val="24"/>
          <w:lang w:eastAsia="ru-RU"/>
        </w:rPr>
        <w:t>входящих документов</w:t>
      </w:r>
      <w:r w:rsidR="00347201">
        <w:rPr>
          <w:rFonts w:ascii="Tahoma" w:hAnsi="Tahoma" w:cs="Tahoma"/>
          <w:sz w:val="24"/>
          <w:szCs w:val="24"/>
          <w:lang w:eastAsia="ru-RU"/>
        </w:rPr>
        <w:t>»</w:t>
      </w:r>
      <w:r w:rsidR="00C0637B">
        <w:rPr>
          <w:rFonts w:ascii="Tahoma" w:hAnsi="Tahoma" w:cs="Tahoma"/>
          <w:sz w:val="24"/>
          <w:szCs w:val="24"/>
          <w:lang w:eastAsia="ru-RU"/>
        </w:rPr>
        <w:t>)</w:t>
      </w:r>
      <w:r w:rsidR="006A7980" w:rsidRPr="00F86319">
        <w:rPr>
          <w:rFonts w:ascii="Tahoma" w:hAnsi="Tahoma" w:cs="Tahoma"/>
          <w:sz w:val="24"/>
          <w:szCs w:val="24"/>
          <w:lang w:eastAsia="ru-RU"/>
        </w:rPr>
        <w:t xml:space="preserve"> осуществляется переход к </w:t>
      </w:r>
      <w:r w:rsidR="00347201">
        <w:rPr>
          <w:rFonts w:ascii="Tahoma" w:hAnsi="Tahoma" w:cs="Tahoma"/>
          <w:sz w:val="24"/>
          <w:szCs w:val="24"/>
          <w:lang w:eastAsia="ru-RU"/>
        </w:rPr>
        <w:t>процессу</w:t>
      </w:r>
      <w:r w:rsidR="006A7980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47201" w:rsidRPr="00347201">
        <w:rPr>
          <w:rFonts w:ascii="Tahoma" w:hAnsi="Tahoma" w:cs="Tahoma"/>
          <w:sz w:val="24"/>
          <w:szCs w:val="24"/>
          <w:lang w:eastAsia="ru-RU"/>
        </w:rPr>
        <w:t xml:space="preserve">01.01.01.02 </w:t>
      </w:r>
      <w:r w:rsidR="00347201">
        <w:rPr>
          <w:rFonts w:ascii="Tahoma" w:hAnsi="Tahoma" w:cs="Tahoma"/>
          <w:sz w:val="24"/>
          <w:szCs w:val="24"/>
          <w:lang w:eastAsia="ru-RU"/>
        </w:rPr>
        <w:t>«</w:t>
      </w:r>
      <w:r w:rsidR="00347201" w:rsidRPr="00347201">
        <w:rPr>
          <w:rFonts w:ascii="Tahoma" w:hAnsi="Tahoma" w:cs="Tahoma"/>
          <w:sz w:val="24"/>
          <w:szCs w:val="24"/>
          <w:lang w:eastAsia="ru-RU"/>
        </w:rPr>
        <w:t>Проверка сведений, указанных в заявке на регистрацию в НИС МПТ</w:t>
      </w:r>
      <w:r w:rsidR="00347201">
        <w:rPr>
          <w:rFonts w:ascii="Tahoma" w:hAnsi="Tahoma" w:cs="Tahoma"/>
          <w:sz w:val="24"/>
          <w:szCs w:val="24"/>
          <w:lang w:eastAsia="ru-RU"/>
        </w:rPr>
        <w:t>»</w:t>
      </w:r>
      <w:r w:rsidR="006A7980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C01754B" w14:textId="295DB98A" w:rsidR="000514DD" w:rsidRPr="00F86319" w:rsidRDefault="00347201" w:rsidP="00347201">
      <w:pPr>
        <w:pStyle w:val="20"/>
      </w:pPr>
      <w:bookmarkStart w:id="18" w:name="_Ref527458902"/>
      <w:bookmarkStart w:id="19" w:name="_Toc68529137"/>
      <w:r>
        <w:t xml:space="preserve">Процесс </w:t>
      </w:r>
      <w:r w:rsidRPr="00F86319">
        <w:t>01.01.01.02</w:t>
      </w:r>
      <w:r>
        <w:t xml:space="preserve"> «</w:t>
      </w:r>
      <w:r w:rsidR="000514DD" w:rsidRPr="00F86319">
        <w:t xml:space="preserve">Проверка сведений, указанных в </w:t>
      </w:r>
      <w:r w:rsidR="003466B7" w:rsidRPr="00F86319">
        <w:t>заявке на</w:t>
      </w:r>
      <w:r w:rsidR="000514DD" w:rsidRPr="00F86319">
        <w:t xml:space="preserve"> регистраци</w:t>
      </w:r>
      <w:r w:rsidR="003466B7" w:rsidRPr="00F86319">
        <w:t>ю</w:t>
      </w:r>
      <w:r w:rsidR="000514DD" w:rsidRPr="00F86319">
        <w:t xml:space="preserve"> в </w:t>
      </w:r>
      <w:bookmarkEnd w:id="18"/>
      <w:r w:rsidR="003466B7" w:rsidRPr="00F86319">
        <w:t>Н</w:t>
      </w:r>
      <w:r w:rsidR="00166AA2" w:rsidRPr="00F86319">
        <w:t>ИС М</w:t>
      </w:r>
      <w:r w:rsidR="00CE15F9" w:rsidRPr="00F86319">
        <w:t>П</w:t>
      </w:r>
      <w:r w:rsidR="00166AA2" w:rsidRPr="00F86319">
        <w:t>Т</w:t>
      </w:r>
      <w:r>
        <w:t>»</w:t>
      </w:r>
      <w:bookmarkEnd w:id="19"/>
    </w:p>
    <w:p w14:paraId="28644E3A" w14:textId="760AA969" w:rsidR="009C639C" w:rsidRPr="00F86319" w:rsidRDefault="006850AC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После регистрации заявки на регистрацию в НИС МПТ</w:t>
      </w:r>
      <w:r w:rsidR="009C639C" w:rsidRPr="00F86319">
        <w:rPr>
          <w:rFonts w:ascii="Tahoma" w:hAnsi="Tahoma" w:cs="Tahoma"/>
          <w:sz w:val="24"/>
          <w:szCs w:val="24"/>
          <w:lang w:eastAsia="ru-RU"/>
        </w:rPr>
        <w:t xml:space="preserve"> осуществляются следующие проверки:</w:t>
      </w:r>
    </w:p>
    <w:p w14:paraId="3258EE4E" w14:textId="5A8AFC9D" w:rsidR="008905CB" w:rsidRPr="00F86319" w:rsidRDefault="006850AC" w:rsidP="00DC2DAF">
      <w:pPr>
        <w:pStyle w:val="af2"/>
        <w:numPr>
          <w:ilvl w:val="0"/>
          <w:numId w:val="12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к</w:t>
      </w:r>
      <w:r w:rsidR="006C4B36" w:rsidRPr="00F86319">
        <w:rPr>
          <w:rFonts w:ascii="Tahoma" w:hAnsi="Tahoma" w:cs="Tahoma"/>
          <w:sz w:val="24"/>
          <w:szCs w:val="24"/>
          <w:lang w:eastAsia="ru-RU"/>
        </w:rPr>
        <w:t>орректность сведений по ФЛК;</w:t>
      </w:r>
    </w:p>
    <w:p w14:paraId="26D75A2E" w14:textId="31AD54B6" w:rsidR="00624F42" w:rsidRPr="00F86319" w:rsidRDefault="006850AC" w:rsidP="00DC2DAF">
      <w:pPr>
        <w:pStyle w:val="af2"/>
        <w:numPr>
          <w:ilvl w:val="0"/>
          <w:numId w:val="12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3876F7" w:rsidRPr="00F86319">
        <w:rPr>
          <w:rFonts w:ascii="Tahoma" w:hAnsi="Tahoma" w:cs="Tahoma"/>
          <w:sz w:val="24"/>
          <w:szCs w:val="24"/>
          <w:lang w:eastAsia="ru-RU"/>
        </w:rPr>
        <w:t>роверка</w:t>
      </w:r>
      <w:r w:rsidR="00441244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624F42" w:rsidRPr="00F86319">
        <w:rPr>
          <w:rFonts w:ascii="Tahoma" w:hAnsi="Tahoma" w:cs="Tahoma"/>
          <w:sz w:val="24"/>
          <w:szCs w:val="24"/>
          <w:lang w:eastAsia="ru-RU"/>
        </w:rPr>
        <w:t xml:space="preserve">действительности </w:t>
      </w:r>
      <w:r w:rsidR="00441244" w:rsidRPr="00F86319">
        <w:rPr>
          <w:rFonts w:ascii="Tahoma" w:hAnsi="Tahoma" w:cs="Tahoma"/>
          <w:sz w:val="24"/>
          <w:szCs w:val="24"/>
          <w:lang w:eastAsia="ru-RU"/>
        </w:rPr>
        <w:t>сертификата ЭЦП</w:t>
      </w:r>
      <w:r w:rsidR="00624F42" w:rsidRPr="00F86319">
        <w:rPr>
          <w:rFonts w:ascii="Tahoma" w:hAnsi="Tahoma" w:cs="Tahoma"/>
          <w:sz w:val="24"/>
          <w:szCs w:val="24"/>
          <w:lang w:eastAsia="ru-RU"/>
        </w:rPr>
        <w:t xml:space="preserve"> по данным ИС </w:t>
      </w:r>
      <w:r w:rsidR="002E6346" w:rsidRPr="00F86319">
        <w:rPr>
          <w:rFonts w:ascii="Tahoma" w:hAnsi="Tahoma" w:cs="Tahoma"/>
          <w:sz w:val="24"/>
          <w:szCs w:val="24"/>
          <w:lang w:eastAsia="ru-RU"/>
        </w:rPr>
        <w:t>НИЦ ГНК</w:t>
      </w:r>
      <w:r w:rsidR="00624F42"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33B70305" w14:textId="7D024D7E" w:rsidR="003876F7" w:rsidRPr="00F86319" w:rsidRDefault="00624F42" w:rsidP="00DC2DAF">
      <w:pPr>
        <w:pStyle w:val="af2"/>
        <w:numPr>
          <w:ilvl w:val="1"/>
          <w:numId w:val="12"/>
        </w:numPr>
        <w:tabs>
          <w:tab w:val="clear" w:pos="709"/>
        </w:tabs>
        <w:spacing w:line="288" w:lineRule="auto"/>
        <w:ind w:left="851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если получена информация о</w:t>
      </w:r>
      <w:r w:rsidR="002E6346" w:rsidRPr="00F86319">
        <w:rPr>
          <w:rFonts w:ascii="Tahoma" w:hAnsi="Tahoma" w:cs="Tahoma"/>
          <w:sz w:val="24"/>
          <w:szCs w:val="24"/>
          <w:lang w:eastAsia="ru-RU"/>
        </w:rPr>
        <w:t xml:space="preserve"> приостановлении или аннулировании сертификата ЭЦП, а также в случае неполучения ответа на запрос о действительности сертификата ЭСФ, то </w:t>
      </w:r>
      <w:r w:rsidR="002E6346" w:rsidRPr="00F86319">
        <w:rPr>
          <w:rFonts w:ascii="Tahoma" w:hAnsi="Tahoma" w:cs="Tahoma"/>
          <w:b/>
          <w:color w:val="FF0000"/>
          <w:sz w:val="24"/>
          <w:szCs w:val="24"/>
          <w:lang w:eastAsia="ru-RU"/>
        </w:rPr>
        <w:t>проверка не пройдена</w:t>
      </w:r>
      <w:r w:rsidR="002E6346" w:rsidRPr="00F86319">
        <w:rPr>
          <w:rFonts w:ascii="Tahoma" w:hAnsi="Tahoma" w:cs="Tahoma"/>
          <w:bCs/>
          <w:sz w:val="24"/>
          <w:szCs w:val="24"/>
          <w:lang w:eastAsia="ru-RU"/>
        </w:rPr>
        <w:t>;</w:t>
      </w:r>
    </w:p>
    <w:p w14:paraId="05C5C28C" w14:textId="451A4E3B" w:rsidR="00624F42" w:rsidRPr="00F86319" w:rsidRDefault="00624F42" w:rsidP="00DC2DAF">
      <w:pPr>
        <w:pStyle w:val="af2"/>
        <w:numPr>
          <w:ilvl w:val="1"/>
          <w:numId w:val="12"/>
        </w:numPr>
        <w:tabs>
          <w:tab w:val="clear" w:pos="709"/>
        </w:tabs>
        <w:spacing w:line="288" w:lineRule="auto"/>
        <w:ind w:left="851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если получено подтверждение подлинности ЭЦП</w:t>
      </w:r>
      <w:r w:rsidR="002E6346" w:rsidRPr="00F86319">
        <w:rPr>
          <w:rFonts w:ascii="Tahoma" w:hAnsi="Tahoma" w:cs="Tahoma"/>
          <w:sz w:val="24"/>
          <w:szCs w:val="24"/>
          <w:lang w:eastAsia="ru-RU"/>
        </w:rPr>
        <w:t xml:space="preserve">, то </w:t>
      </w:r>
      <w:r w:rsidR="002E6346" w:rsidRPr="00F86319">
        <w:rPr>
          <w:rFonts w:ascii="Tahoma" w:hAnsi="Tahoma" w:cs="Tahoma"/>
          <w:b/>
          <w:color w:val="70AD47" w:themeColor="accent6"/>
          <w:sz w:val="24"/>
          <w:szCs w:val="24"/>
          <w:lang w:eastAsia="ru-RU"/>
        </w:rPr>
        <w:t>проверка пройдена</w:t>
      </w:r>
      <w:r w:rsidR="005B3EF4" w:rsidRPr="005B3EF4">
        <w:rPr>
          <w:rFonts w:ascii="Tahoma" w:hAnsi="Tahoma" w:cs="Tahoma"/>
          <w:bCs/>
          <w:sz w:val="24"/>
          <w:szCs w:val="24"/>
          <w:lang w:eastAsia="ru-RU"/>
        </w:rPr>
        <w:t>;</w:t>
      </w:r>
    </w:p>
    <w:p w14:paraId="3AE07DC6" w14:textId="5F7A3C43" w:rsidR="009C639C" w:rsidRPr="00F86319" w:rsidRDefault="00441244" w:rsidP="00DC2DAF">
      <w:pPr>
        <w:pStyle w:val="af2"/>
        <w:numPr>
          <w:ilvl w:val="0"/>
          <w:numId w:val="12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9C639C" w:rsidRPr="00F86319">
        <w:rPr>
          <w:rFonts w:ascii="Tahoma" w:hAnsi="Tahoma" w:cs="Tahoma"/>
          <w:sz w:val="24"/>
          <w:szCs w:val="24"/>
          <w:lang w:eastAsia="ru-RU"/>
        </w:rPr>
        <w:t xml:space="preserve">роверка на наличие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в НИС МПТ </w:t>
      </w:r>
      <w:r w:rsidR="00DE6448" w:rsidRPr="00F86319">
        <w:rPr>
          <w:rFonts w:ascii="Tahoma" w:hAnsi="Tahoma" w:cs="Tahoma"/>
          <w:sz w:val="24"/>
          <w:szCs w:val="24"/>
          <w:lang w:eastAsia="ru-RU"/>
        </w:rPr>
        <w:t xml:space="preserve">зарегистрированного участника оборота </w:t>
      </w:r>
      <w:r w:rsidR="006C7BC6" w:rsidRPr="00F86319">
        <w:rPr>
          <w:rFonts w:ascii="Tahoma" w:hAnsi="Tahoma" w:cs="Tahoma"/>
          <w:sz w:val="24"/>
          <w:szCs w:val="24"/>
          <w:lang w:eastAsia="ru-RU"/>
        </w:rPr>
        <w:t>товаров</w:t>
      </w:r>
      <w:r w:rsidR="003545AF" w:rsidRPr="00F86319">
        <w:rPr>
          <w:rFonts w:ascii="Tahoma" w:hAnsi="Tahoma" w:cs="Tahoma"/>
          <w:sz w:val="24"/>
          <w:szCs w:val="24"/>
          <w:lang w:eastAsia="ru-RU"/>
        </w:rPr>
        <w:t xml:space="preserve"> с указанным ИНН</w:t>
      </w:r>
      <w:r w:rsidR="0098429D"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5423C734" w14:textId="35C325B3" w:rsidR="003545AF" w:rsidRPr="00F86319" w:rsidRDefault="00441244" w:rsidP="00DC2DAF">
      <w:pPr>
        <w:pStyle w:val="af2"/>
        <w:numPr>
          <w:ilvl w:val="1"/>
          <w:numId w:val="12"/>
        </w:numPr>
        <w:tabs>
          <w:tab w:val="clear" w:pos="709"/>
        </w:tabs>
        <w:spacing w:line="288" w:lineRule="auto"/>
        <w:ind w:left="851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е</w:t>
      </w:r>
      <w:r w:rsidR="00B82E43" w:rsidRPr="00F86319">
        <w:rPr>
          <w:rFonts w:ascii="Tahoma" w:hAnsi="Tahoma" w:cs="Tahoma"/>
          <w:sz w:val="24"/>
          <w:szCs w:val="24"/>
          <w:lang w:eastAsia="ru-RU"/>
        </w:rPr>
        <w:t xml:space="preserve">сли участник оборота </w:t>
      </w:r>
      <w:r w:rsidR="006C7BC6" w:rsidRPr="00F86319">
        <w:rPr>
          <w:rFonts w:ascii="Tahoma" w:hAnsi="Tahoma" w:cs="Tahoma"/>
          <w:sz w:val="24"/>
          <w:szCs w:val="24"/>
          <w:lang w:eastAsia="ru-RU"/>
        </w:rPr>
        <w:t>товаров</w:t>
      </w:r>
      <w:r w:rsidR="002B6EFA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F72D75" w:rsidRPr="00F86319">
        <w:rPr>
          <w:rFonts w:ascii="Tahoma" w:hAnsi="Tahoma" w:cs="Tahoma"/>
          <w:sz w:val="24"/>
          <w:szCs w:val="24"/>
          <w:lang w:eastAsia="ru-RU"/>
        </w:rPr>
        <w:t xml:space="preserve">найден в </w:t>
      </w:r>
      <w:r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7E2233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7E2233" w:rsidRPr="00F86319">
        <w:rPr>
          <w:rFonts w:ascii="Tahoma" w:hAnsi="Tahoma" w:cs="Tahoma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, то </w:t>
      </w:r>
      <w:r w:rsidR="003545AF" w:rsidRPr="00F86319">
        <w:rPr>
          <w:rFonts w:ascii="Tahoma" w:hAnsi="Tahoma" w:cs="Tahoma"/>
          <w:b/>
          <w:color w:val="FF0000"/>
          <w:sz w:val="24"/>
          <w:szCs w:val="24"/>
          <w:lang w:eastAsia="ru-RU"/>
        </w:rPr>
        <w:t>проверка не пройдена</w:t>
      </w:r>
      <w:r w:rsidR="009649E7" w:rsidRPr="00F86319">
        <w:rPr>
          <w:rFonts w:ascii="Tahoma" w:hAnsi="Tahoma" w:cs="Tahoma"/>
          <w:bCs/>
          <w:sz w:val="24"/>
          <w:szCs w:val="24"/>
          <w:lang w:eastAsia="ru-RU"/>
        </w:rPr>
        <w:t>;</w:t>
      </w:r>
    </w:p>
    <w:p w14:paraId="175671F2" w14:textId="6D41FEFD" w:rsidR="002253FC" w:rsidRPr="00F86319" w:rsidRDefault="00441244" w:rsidP="00DC2DAF">
      <w:pPr>
        <w:pStyle w:val="af2"/>
        <w:numPr>
          <w:ilvl w:val="1"/>
          <w:numId w:val="12"/>
        </w:numPr>
        <w:tabs>
          <w:tab w:val="clear" w:pos="709"/>
        </w:tabs>
        <w:spacing w:line="288" w:lineRule="auto"/>
        <w:ind w:left="851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е</w:t>
      </w:r>
      <w:r w:rsidR="002253FC" w:rsidRPr="00F86319">
        <w:rPr>
          <w:rFonts w:ascii="Tahoma" w:hAnsi="Tahoma" w:cs="Tahoma"/>
          <w:sz w:val="24"/>
          <w:szCs w:val="24"/>
          <w:lang w:eastAsia="ru-RU"/>
        </w:rPr>
        <w:t xml:space="preserve">сли участник оборота </w:t>
      </w:r>
      <w:r w:rsidR="00934400" w:rsidRPr="00F86319">
        <w:rPr>
          <w:rFonts w:ascii="Tahoma" w:hAnsi="Tahoma" w:cs="Tahoma"/>
          <w:sz w:val="24"/>
          <w:szCs w:val="24"/>
          <w:lang w:eastAsia="ru-RU"/>
        </w:rPr>
        <w:t xml:space="preserve">товаров </w:t>
      </w:r>
      <w:r w:rsidR="002253FC" w:rsidRPr="00F86319">
        <w:rPr>
          <w:rFonts w:ascii="Tahoma" w:hAnsi="Tahoma" w:cs="Tahoma"/>
          <w:sz w:val="24"/>
          <w:szCs w:val="24"/>
          <w:lang w:eastAsia="ru-RU"/>
        </w:rPr>
        <w:t xml:space="preserve">не найден в </w:t>
      </w:r>
      <w:r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7E2233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7E2233" w:rsidRPr="00F86319">
        <w:rPr>
          <w:rFonts w:ascii="Tahoma" w:hAnsi="Tahoma" w:cs="Tahoma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sz w:val="24"/>
          <w:szCs w:val="24"/>
          <w:lang w:eastAsia="ru-RU"/>
        </w:rPr>
        <w:t>, то</w:t>
      </w:r>
      <w:r w:rsidR="002253FC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2253FC" w:rsidRPr="00F86319">
        <w:rPr>
          <w:rFonts w:ascii="Tahoma" w:hAnsi="Tahoma" w:cs="Tahoma"/>
          <w:b/>
          <w:color w:val="70AD47" w:themeColor="accent6"/>
          <w:sz w:val="24"/>
          <w:szCs w:val="24"/>
          <w:lang w:eastAsia="ru-RU"/>
        </w:rPr>
        <w:t>проверка пройдена</w:t>
      </w:r>
      <w:r w:rsidR="005B3EF4">
        <w:rPr>
          <w:rFonts w:ascii="Tahoma" w:hAnsi="Tahoma" w:cs="Tahoma"/>
          <w:bCs/>
          <w:sz w:val="24"/>
          <w:szCs w:val="24"/>
          <w:lang w:eastAsia="ru-RU"/>
        </w:rPr>
        <w:t>;</w:t>
      </w:r>
    </w:p>
    <w:p w14:paraId="2F249DBA" w14:textId="77777777" w:rsidR="00624F42" w:rsidRPr="00F86319" w:rsidRDefault="003545AF" w:rsidP="00DC2DAF">
      <w:pPr>
        <w:pStyle w:val="af2"/>
        <w:numPr>
          <w:ilvl w:val="0"/>
          <w:numId w:val="12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Проверка на наличие </w:t>
      </w:r>
      <w:r w:rsidR="00441244" w:rsidRPr="00F86319">
        <w:rPr>
          <w:rFonts w:ascii="Tahoma" w:hAnsi="Tahoma" w:cs="Tahoma"/>
          <w:sz w:val="24"/>
          <w:szCs w:val="24"/>
          <w:lang w:eastAsia="ru-RU"/>
        </w:rPr>
        <w:t xml:space="preserve">в НИС МПТ </w:t>
      </w:r>
      <w:r w:rsidRPr="00F86319">
        <w:rPr>
          <w:rFonts w:ascii="Tahoma" w:hAnsi="Tahoma" w:cs="Tahoma"/>
          <w:sz w:val="24"/>
          <w:szCs w:val="24"/>
          <w:lang w:eastAsia="ru-RU"/>
        </w:rPr>
        <w:t>открытых заявок на регистрацию от данного участника</w:t>
      </w:r>
      <w:r w:rsidR="00624F42"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07CE2941" w14:textId="237989DF" w:rsidR="00624F42" w:rsidRPr="00F86319" w:rsidRDefault="00624F42" w:rsidP="00DC2DAF">
      <w:pPr>
        <w:pStyle w:val="af2"/>
        <w:numPr>
          <w:ilvl w:val="1"/>
          <w:numId w:val="12"/>
        </w:numPr>
        <w:tabs>
          <w:tab w:val="clear" w:pos="709"/>
        </w:tabs>
        <w:spacing w:line="288" w:lineRule="auto"/>
        <w:ind w:left="851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если имеются открытые заявки, то </w:t>
      </w:r>
      <w:r w:rsidRPr="00F86319">
        <w:rPr>
          <w:rFonts w:ascii="Tahoma" w:hAnsi="Tahoma" w:cs="Tahoma"/>
          <w:b/>
          <w:color w:val="FF0000"/>
          <w:sz w:val="24"/>
          <w:szCs w:val="24"/>
          <w:lang w:eastAsia="ru-RU"/>
        </w:rPr>
        <w:t>проверка не пройдена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05ADC36A" w14:textId="7C4BECF3" w:rsidR="006B39D4" w:rsidRPr="00F86319" w:rsidRDefault="003545AF" w:rsidP="00DC2DAF">
      <w:pPr>
        <w:pStyle w:val="af2"/>
        <w:numPr>
          <w:ilvl w:val="1"/>
          <w:numId w:val="12"/>
        </w:numPr>
        <w:tabs>
          <w:tab w:val="clear" w:pos="709"/>
        </w:tabs>
        <w:spacing w:after="120" w:line="288" w:lineRule="auto"/>
        <w:ind w:left="851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если открытые </w:t>
      </w:r>
      <w:r w:rsidR="00624F42" w:rsidRPr="00F86319">
        <w:rPr>
          <w:rFonts w:ascii="Tahoma" w:hAnsi="Tahoma" w:cs="Tahoma"/>
          <w:sz w:val="24"/>
          <w:szCs w:val="24"/>
          <w:lang w:eastAsia="ru-RU"/>
        </w:rPr>
        <w:t xml:space="preserve">заявки </w:t>
      </w:r>
      <w:r w:rsidRPr="00F86319">
        <w:rPr>
          <w:rFonts w:ascii="Tahoma" w:hAnsi="Tahoma" w:cs="Tahoma"/>
          <w:sz w:val="24"/>
          <w:szCs w:val="24"/>
          <w:lang w:eastAsia="ru-RU"/>
        </w:rPr>
        <w:t>отсутствуют</w:t>
      </w:r>
      <w:r w:rsidR="00441244" w:rsidRPr="00F86319">
        <w:rPr>
          <w:rFonts w:ascii="Tahoma" w:hAnsi="Tahoma" w:cs="Tahoma"/>
          <w:sz w:val="24"/>
          <w:szCs w:val="24"/>
          <w:lang w:eastAsia="ru-RU"/>
        </w:rPr>
        <w:t>, то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b/>
          <w:color w:val="70AD47" w:themeColor="accent6"/>
          <w:sz w:val="24"/>
          <w:szCs w:val="24"/>
          <w:lang w:eastAsia="ru-RU"/>
        </w:rPr>
        <w:t>проверка пройдена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  <w:r w:rsidR="00D01D83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14:paraId="0907CD2C" w14:textId="3CF8DFC2" w:rsidR="005D0693" w:rsidRPr="00F86319" w:rsidRDefault="003545AF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lastRenderedPageBreak/>
        <w:t xml:space="preserve">В случае успешной проверки осуществляется переход </w:t>
      </w:r>
      <w:r w:rsidR="005B3EF4">
        <w:rPr>
          <w:rFonts w:ascii="Tahoma" w:hAnsi="Tahoma" w:cs="Tahoma"/>
          <w:sz w:val="24"/>
          <w:szCs w:val="24"/>
          <w:lang w:eastAsia="ru-RU"/>
        </w:rPr>
        <w:t xml:space="preserve">к процессу 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 xml:space="preserve">01.01.01.03 </w:t>
      </w:r>
      <w:r w:rsidR="005B3EF4">
        <w:rPr>
          <w:rFonts w:ascii="Tahoma" w:hAnsi="Tahoma" w:cs="Tahoma"/>
          <w:sz w:val="24"/>
          <w:szCs w:val="24"/>
          <w:lang w:eastAsia="ru-RU"/>
        </w:rPr>
        <w:t>«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Проверка сведений в ЕГР</w:t>
      </w:r>
      <w:r w:rsidR="005B3EF4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0B5A8717" w14:textId="25FFB170" w:rsidR="0080059E" w:rsidRPr="00F86319" w:rsidRDefault="003545AF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1 из пунктов не пройдена, осуществляется переход к </w:t>
      </w:r>
      <w:r w:rsidR="005B3EF4"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 xml:space="preserve">01.01.01.04 </w:t>
      </w:r>
      <w:r w:rsidR="005B3EF4">
        <w:rPr>
          <w:rFonts w:ascii="Tahoma" w:hAnsi="Tahoma" w:cs="Tahoma"/>
          <w:sz w:val="24"/>
          <w:szCs w:val="24"/>
          <w:lang w:eastAsia="ru-RU"/>
        </w:rPr>
        <w:t>«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Информирование об отказе в регистрации участника оборота товаров в НИС МПТ</w:t>
      </w:r>
      <w:r w:rsidR="005B3EF4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</w:rPr>
        <w:t>.</w:t>
      </w:r>
    </w:p>
    <w:p w14:paraId="483E0649" w14:textId="62DEA374" w:rsidR="006B39D4" w:rsidRPr="00F86319" w:rsidRDefault="006B39D4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</w:rPr>
        <w:t xml:space="preserve">Результат проверки фиксируется в журнале регистрации </w:t>
      </w:r>
      <w:r w:rsidR="00441244" w:rsidRPr="00F86319">
        <w:rPr>
          <w:rFonts w:ascii="Tahoma" w:hAnsi="Tahoma" w:cs="Tahoma"/>
          <w:sz w:val="24"/>
          <w:szCs w:val="24"/>
        </w:rPr>
        <w:t>Н</w:t>
      </w:r>
      <w:r w:rsidR="0066392F" w:rsidRPr="00F86319">
        <w:rPr>
          <w:rFonts w:ascii="Tahoma" w:hAnsi="Tahoma" w:cs="Tahoma"/>
          <w:sz w:val="24"/>
          <w:szCs w:val="24"/>
        </w:rPr>
        <w:t>ИС М</w:t>
      </w:r>
      <w:r w:rsidR="00CE15F9" w:rsidRPr="00F86319">
        <w:rPr>
          <w:rFonts w:ascii="Tahoma" w:hAnsi="Tahoma" w:cs="Tahoma"/>
          <w:sz w:val="24"/>
          <w:szCs w:val="24"/>
        </w:rPr>
        <w:t>П</w:t>
      </w:r>
      <w:r w:rsidR="0066392F" w:rsidRPr="00F86319">
        <w:rPr>
          <w:rFonts w:ascii="Tahoma" w:hAnsi="Tahoma" w:cs="Tahoma"/>
          <w:sz w:val="24"/>
          <w:szCs w:val="24"/>
        </w:rPr>
        <w:t>Т</w:t>
      </w:r>
      <w:r w:rsidRPr="00F86319">
        <w:rPr>
          <w:rFonts w:ascii="Tahoma" w:hAnsi="Tahoma" w:cs="Tahoma"/>
          <w:sz w:val="24"/>
          <w:szCs w:val="24"/>
        </w:rPr>
        <w:t xml:space="preserve">. </w:t>
      </w:r>
    </w:p>
    <w:p w14:paraId="56A5070F" w14:textId="764B2C8C" w:rsidR="000D5E56" w:rsidRPr="00F86319" w:rsidRDefault="005B3EF4" w:rsidP="005B3EF4">
      <w:pPr>
        <w:pStyle w:val="20"/>
      </w:pPr>
      <w:bookmarkStart w:id="20" w:name="_Toc518362076"/>
      <w:bookmarkStart w:id="21" w:name="_Ref527368899"/>
      <w:bookmarkStart w:id="22" w:name="_Toc68529138"/>
      <w:r>
        <w:t xml:space="preserve">Процесс </w:t>
      </w:r>
      <w:r w:rsidRPr="00F86319">
        <w:t>01.01.01.03</w:t>
      </w:r>
      <w:r>
        <w:t xml:space="preserve"> «</w:t>
      </w:r>
      <w:r w:rsidR="000D5E56" w:rsidRPr="00F86319">
        <w:t>Проверка</w:t>
      </w:r>
      <w:r w:rsidR="003545AF" w:rsidRPr="00F86319">
        <w:t xml:space="preserve"> сведений</w:t>
      </w:r>
      <w:r w:rsidR="000D5E56" w:rsidRPr="00F86319">
        <w:t xml:space="preserve"> </w:t>
      </w:r>
      <w:bookmarkEnd w:id="20"/>
      <w:r w:rsidR="004A162E" w:rsidRPr="00F86319">
        <w:t xml:space="preserve">в </w:t>
      </w:r>
      <w:r w:rsidR="00A55529" w:rsidRPr="00F86319">
        <w:t>ЕГР</w:t>
      </w:r>
      <w:bookmarkEnd w:id="21"/>
      <w:bookmarkEnd w:id="22"/>
      <w:r>
        <w:t>»</w:t>
      </w:r>
    </w:p>
    <w:p w14:paraId="455FC596" w14:textId="3A965527" w:rsidR="00441244" w:rsidRPr="00F86319" w:rsidRDefault="00441244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Сведения об участнике оборота товаров (согласно ИНН юридического лица или индивидуального предпринимателя, указанному в заявке на регистрацию в НИС МПТ), проверяются на соответствие сведениям:</w:t>
      </w:r>
    </w:p>
    <w:p w14:paraId="108ABC27" w14:textId="790ABDBD" w:rsidR="002126B2" w:rsidRPr="00F86319" w:rsidRDefault="002E6346" w:rsidP="00DC2DAF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8970CC" w:rsidRPr="00F86319">
        <w:rPr>
          <w:rFonts w:ascii="Tahoma" w:hAnsi="Tahoma" w:cs="Tahoma"/>
          <w:sz w:val="24"/>
          <w:szCs w:val="24"/>
          <w:lang w:eastAsia="ru-RU"/>
        </w:rPr>
        <w:t>ю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>ридические лица – проверка в ЕГР;</w:t>
      </w:r>
    </w:p>
    <w:p w14:paraId="521FA41C" w14:textId="33395C6C" w:rsidR="00DA672A" w:rsidRPr="00F86319" w:rsidRDefault="002E6346" w:rsidP="00DC2DAF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8970CC" w:rsidRPr="00F86319">
        <w:rPr>
          <w:rFonts w:ascii="Tahoma" w:hAnsi="Tahoma" w:cs="Tahoma"/>
          <w:sz w:val="24"/>
          <w:szCs w:val="24"/>
          <w:lang w:eastAsia="ru-RU"/>
        </w:rPr>
        <w:t>и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>ндивидуальные предприниматели –</w:t>
      </w:r>
      <w:r w:rsidR="00921F95" w:rsidRPr="00F86319">
        <w:rPr>
          <w:rFonts w:ascii="Tahoma" w:hAnsi="Tahoma" w:cs="Tahoma"/>
          <w:sz w:val="24"/>
          <w:szCs w:val="24"/>
          <w:lang w:eastAsia="ru-RU"/>
        </w:rPr>
        <w:t xml:space="preserve"> проверка в ЕГР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279DFD5A" w14:textId="4747E12E" w:rsidR="002126B2" w:rsidRPr="00F86319" w:rsidRDefault="002126B2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Критерии проверки сведений:</w:t>
      </w:r>
    </w:p>
    <w:p w14:paraId="2B966EAA" w14:textId="12A70EBB" w:rsidR="00CE15F9" w:rsidRPr="00F86319" w:rsidRDefault="00CE15F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а) юридическ</w:t>
      </w:r>
      <w:r w:rsidR="005B3EF4">
        <w:rPr>
          <w:rFonts w:ascii="Tahoma" w:hAnsi="Tahoma" w:cs="Tahoma"/>
          <w:sz w:val="24"/>
          <w:szCs w:val="24"/>
          <w:lang w:eastAsia="ru-RU"/>
        </w:rPr>
        <w:t>о</w:t>
      </w:r>
      <w:r w:rsidRPr="00F86319">
        <w:rPr>
          <w:rFonts w:ascii="Tahoma" w:hAnsi="Tahoma" w:cs="Tahoma"/>
          <w:sz w:val="24"/>
          <w:szCs w:val="24"/>
          <w:lang w:eastAsia="ru-RU"/>
        </w:rPr>
        <w:t>е лиц</w:t>
      </w:r>
      <w:r w:rsidR="005B3EF4">
        <w:rPr>
          <w:rFonts w:ascii="Tahoma" w:hAnsi="Tahoma" w:cs="Tahoma"/>
          <w:sz w:val="24"/>
          <w:szCs w:val="24"/>
          <w:lang w:eastAsia="ru-RU"/>
        </w:rPr>
        <w:t>о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55C7E886" w14:textId="3A9B61AB" w:rsidR="002126B2" w:rsidRPr="00F86319" w:rsidRDefault="005B13B6" w:rsidP="00DC2DAF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ю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>ридическое лицо зарегистрирован</w:t>
      </w:r>
      <w:r w:rsidR="0063102E" w:rsidRPr="00F86319">
        <w:rPr>
          <w:rFonts w:ascii="Tahoma" w:hAnsi="Tahoma" w:cs="Tahoma"/>
          <w:sz w:val="24"/>
          <w:szCs w:val="24"/>
          <w:lang w:eastAsia="ru-RU"/>
        </w:rPr>
        <w:t>о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 xml:space="preserve"> в </w:t>
      </w:r>
      <w:r w:rsidR="009E63D6" w:rsidRPr="00F86319">
        <w:rPr>
          <w:rFonts w:ascii="Tahoma" w:hAnsi="Tahoma" w:cs="Tahoma"/>
          <w:sz w:val="24"/>
          <w:szCs w:val="24"/>
          <w:lang w:eastAsia="ru-RU"/>
        </w:rPr>
        <w:t>ЕГР</w:t>
      </w:r>
      <w:r w:rsidR="002E6346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2153F3B9" w14:textId="75453B43" w:rsidR="009E63D6" w:rsidRPr="00F86319" w:rsidRDefault="00DB12A7" w:rsidP="00DC2DAF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совпадение </w:t>
      </w:r>
      <w:r w:rsidR="002E6346" w:rsidRPr="00F86319">
        <w:rPr>
          <w:rFonts w:ascii="Tahoma" w:hAnsi="Tahoma" w:cs="Tahoma"/>
          <w:sz w:val="24"/>
          <w:szCs w:val="24"/>
          <w:lang w:eastAsia="ru-RU"/>
        </w:rPr>
        <w:t xml:space="preserve">сведений,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указанных в </w:t>
      </w:r>
      <w:r w:rsidR="002E6346" w:rsidRPr="00F86319">
        <w:rPr>
          <w:rFonts w:ascii="Tahoma" w:hAnsi="Tahoma" w:cs="Tahoma"/>
          <w:sz w:val="24"/>
          <w:szCs w:val="24"/>
          <w:lang w:eastAsia="ru-RU"/>
        </w:rPr>
        <w:t xml:space="preserve">заявке на регистрацию в НИС МПТ, и сведений, указанных </w:t>
      </w:r>
      <w:r w:rsidR="0063102E" w:rsidRPr="00F86319">
        <w:rPr>
          <w:rFonts w:ascii="Tahoma" w:hAnsi="Tahoma" w:cs="Tahoma"/>
          <w:sz w:val="24"/>
          <w:szCs w:val="24"/>
          <w:lang w:eastAsia="ru-RU"/>
        </w:rPr>
        <w:t xml:space="preserve">в </w:t>
      </w:r>
      <w:r w:rsidR="009E63D6" w:rsidRPr="00F86319">
        <w:rPr>
          <w:rFonts w:ascii="Tahoma" w:hAnsi="Tahoma" w:cs="Tahoma"/>
          <w:sz w:val="24"/>
          <w:szCs w:val="24"/>
          <w:lang w:eastAsia="ru-RU"/>
        </w:rPr>
        <w:t>ЕГР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: </w:t>
      </w:r>
    </w:p>
    <w:p w14:paraId="03CC1C05" w14:textId="2E898766" w:rsidR="009E63D6" w:rsidRPr="00F86319" w:rsidRDefault="009E63D6" w:rsidP="00DC2DAF">
      <w:pPr>
        <w:pStyle w:val="af2"/>
        <w:numPr>
          <w:ilvl w:val="0"/>
          <w:numId w:val="24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ИНН</w:t>
      </w:r>
      <w:r w:rsidR="007106B1" w:rsidRPr="00F86319">
        <w:rPr>
          <w:rFonts w:ascii="Tahoma" w:hAnsi="Tahoma" w:cs="Tahoma"/>
          <w:sz w:val="24"/>
          <w:szCs w:val="24"/>
          <w:lang w:eastAsia="ru-RU"/>
        </w:rPr>
        <w:t xml:space="preserve"> юридического лица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3D0C53C9" w14:textId="0181321C" w:rsidR="002253FC" w:rsidRPr="00F86319" w:rsidRDefault="0063102E" w:rsidP="00DC2DAF">
      <w:pPr>
        <w:pStyle w:val="af2"/>
        <w:numPr>
          <w:ilvl w:val="0"/>
          <w:numId w:val="24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ИНН руководителя юридического лица</w:t>
      </w:r>
      <w:r w:rsidR="007106B1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5BE039E8" w14:textId="730B67B9" w:rsidR="00CE15F9" w:rsidRPr="00F86319" w:rsidRDefault="004C74E9" w:rsidP="00DC2DAF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отсутствие сведений о приостановлении деятельности или ликвидации юридического лица</w:t>
      </w:r>
      <w:r w:rsidR="007106B1" w:rsidRPr="00F86319">
        <w:rPr>
          <w:rFonts w:ascii="Tahoma" w:hAnsi="Tahoma" w:cs="Tahoma"/>
          <w:sz w:val="24"/>
          <w:szCs w:val="24"/>
          <w:lang w:eastAsia="ru-RU"/>
        </w:rPr>
        <w:t xml:space="preserve"> (</w:t>
      </w:r>
      <w:r w:rsidR="00EB77A1" w:rsidRPr="00F86319">
        <w:rPr>
          <w:rFonts w:ascii="Tahoma" w:hAnsi="Tahoma" w:cs="Tahoma"/>
          <w:sz w:val="24"/>
          <w:szCs w:val="24"/>
          <w:lang w:eastAsia="ru-RU"/>
        </w:rPr>
        <w:t>см. приложение 1</w:t>
      </w:r>
      <w:r w:rsidR="007106B1" w:rsidRPr="00F86319">
        <w:rPr>
          <w:rFonts w:ascii="Tahoma" w:hAnsi="Tahoma" w:cs="Tahoma"/>
          <w:sz w:val="24"/>
          <w:szCs w:val="24"/>
          <w:lang w:eastAsia="ru-RU"/>
        </w:rPr>
        <w:t>)</w:t>
      </w:r>
      <w:r w:rsidR="005B3EF4">
        <w:rPr>
          <w:rFonts w:ascii="Tahoma" w:hAnsi="Tahoma" w:cs="Tahoma"/>
          <w:sz w:val="24"/>
          <w:szCs w:val="24"/>
          <w:lang w:eastAsia="ru-RU"/>
        </w:rPr>
        <w:t>;</w:t>
      </w:r>
    </w:p>
    <w:p w14:paraId="259C286D" w14:textId="20607A79" w:rsidR="00CE15F9" w:rsidRPr="00F86319" w:rsidRDefault="00CE15F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б) индивидуальн</w:t>
      </w:r>
      <w:r w:rsidR="005B3EF4">
        <w:rPr>
          <w:rFonts w:ascii="Tahoma" w:hAnsi="Tahoma" w:cs="Tahoma"/>
          <w:sz w:val="24"/>
          <w:szCs w:val="24"/>
          <w:lang w:eastAsia="ru-RU"/>
        </w:rPr>
        <w:t>ый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предпринимател</w:t>
      </w:r>
      <w:r w:rsidR="005B3EF4">
        <w:rPr>
          <w:rFonts w:ascii="Tahoma" w:hAnsi="Tahoma" w:cs="Tahoma"/>
          <w:sz w:val="24"/>
          <w:szCs w:val="24"/>
          <w:lang w:eastAsia="ru-RU"/>
        </w:rPr>
        <w:t>ь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613FC918" w14:textId="1B189940" w:rsidR="00CE15F9" w:rsidRPr="00F86319" w:rsidRDefault="00CE15F9" w:rsidP="00DC2DAF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индивидуальный предприниматель зарегистрирован в </w:t>
      </w:r>
      <w:r w:rsidR="00EB77A1" w:rsidRPr="00F86319">
        <w:rPr>
          <w:rFonts w:ascii="Tahoma" w:hAnsi="Tahoma" w:cs="Tahoma"/>
          <w:sz w:val="24"/>
          <w:szCs w:val="24"/>
          <w:lang w:eastAsia="ru-RU"/>
        </w:rPr>
        <w:t>ЕГР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5D6EC886" w14:textId="77777777" w:rsidR="004C74E9" w:rsidRPr="00F86319" w:rsidRDefault="004C74E9" w:rsidP="00DC2DAF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совпадение сведений, указанных в заявке на регистрацию в НИС МПТ, и сведений, указанных в ЕГР: </w:t>
      </w:r>
    </w:p>
    <w:p w14:paraId="1BDC0009" w14:textId="376759FB" w:rsidR="0063102E" w:rsidRPr="00F86319" w:rsidRDefault="0063102E" w:rsidP="00DC2DAF">
      <w:pPr>
        <w:pStyle w:val="af2"/>
        <w:numPr>
          <w:ilvl w:val="0"/>
          <w:numId w:val="24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ИНН индивидуального предпринимателя;</w:t>
      </w:r>
    </w:p>
    <w:p w14:paraId="12F3BEFD" w14:textId="53420C48" w:rsidR="004C74E9" w:rsidRPr="00F86319" w:rsidRDefault="004C74E9" w:rsidP="00DC2DAF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отсутствие сведений о приостановлении, прекращении деятельности в качестве индивидуального предпринимателя.</w:t>
      </w:r>
    </w:p>
    <w:p w14:paraId="64048FB4" w14:textId="31CDAEF7" w:rsidR="002253FC" w:rsidRPr="00F86319" w:rsidRDefault="002253FC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 w:rsidR="005B3EF4"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 xml:space="preserve">01.01.01.05 </w:t>
      </w:r>
      <w:r w:rsidR="005B3EF4">
        <w:rPr>
          <w:rFonts w:ascii="Tahoma" w:hAnsi="Tahoma" w:cs="Tahoma"/>
          <w:sz w:val="24"/>
          <w:szCs w:val="24"/>
          <w:lang w:eastAsia="ru-RU"/>
        </w:rPr>
        <w:t>«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Регистрация участника оборота товаров в НИС МПТ</w:t>
      </w:r>
      <w:r w:rsidR="005B3EF4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E09C93B" w14:textId="2F719DF5" w:rsidR="002253FC" w:rsidRPr="00F86319" w:rsidRDefault="002253FC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1 из пунктов не пройдена, осуществляется переход к </w:t>
      </w:r>
      <w:r w:rsidR="005B3EF4"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 xml:space="preserve">01.01.01.04 </w:t>
      </w:r>
      <w:r w:rsidR="005B3EF4">
        <w:rPr>
          <w:rFonts w:ascii="Tahoma" w:hAnsi="Tahoma" w:cs="Tahoma"/>
          <w:sz w:val="24"/>
          <w:szCs w:val="24"/>
          <w:lang w:eastAsia="ru-RU"/>
        </w:rPr>
        <w:t>«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Информирование об отказе в регистрации участника оборота товаров в НИС МПТ</w:t>
      </w:r>
      <w:r w:rsidR="005B3EF4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5E5FB01F" w14:textId="36C08326" w:rsidR="006762F7" w:rsidRPr="00F86319" w:rsidRDefault="00C83E11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Результат проверки </w:t>
      </w:r>
      <w:r w:rsidR="006B39D4" w:rsidRPr="00F86319">
        <w:rPr>
          <w:rFonts w:ascii="Tahoma" w:hAnsi="Tahoma" w:cs="Tahoma"/>
          <w:sz w:val="24"/>
          <w:szCs w:val="24"/>
          <w:lang w:eastAsia="ru-RU"/>
        </w:rPr>
        <w:t>фиксируется в</w:t>
      </w:r>
      <w:r w:rsidR="00844F54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6B39D4" w:rsidRPr="00F86319">
        <w:rPr>
          <w:rFonts w:ascii="Tahoma" w:hAnsi="Tahoma" w:cs="Tahoma"/>
          <w:sz w:val="24"/>
          <w:szCs w:val="24"/>
          <w:lang w:eastAsia="ru-RU"/>
        </w:rPr>
        <w:t xml:space="preserve">журнале регистрации </w:t>
      </w:r>
      <w:r w:rsidR="004C74E9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EE3082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EE3082" w:rsidRPr="00F86319">
        <w:rPr>
          <w:rFonts w:ascii="Tahoma" w:hAnsi="Tahoma" w:cs="Tahoma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  <w:r w:rsidR="006762F7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14:paraId="0EA4BDED" w14:textId="4A767D87" w:rsidR="006762F7" w:rsidRPr="00F86319" w:rsidRDefault="006762F7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lastRenderedPageBreak/>
        <w:t xml:space="preserve">В случае успешной проверки для дальнейшего использования </w:t>
      </w:r>
      <w:r w:rsidR="004C74E9" w:rsidRPr="00F86319">
        <w:rPr>
          <w:rFonts w:ascii="Tahoma" w:hAnsi="Tahoma" w:cs="Tahoma"/>
          <w:sz w:val="24"/>
          <w:szCs w:val="24"/>
          <w:lang w:eastAsia="ru-RU"/>
        </w:rPr>
        <w:t>в НИС МПТ сохраняются следующие данные, полученные из ЕГР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74AA31FE" w14:textId="68030DB8" w:rsidR="004C74E9" w:rsidRPr="00F86319" w:rsidRDefault="004C74E9" w:rsidP="00DC2DAF">
      <w:pPr>
        <w:pStyle w:val="af2"/>
        <w:numPr>
          <w:ilvl w:val="0"/>
          <w:numId w:val="20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полное и сокращенное наименование юридического лица;</w:t>
      </w:r>
    </w:p>
    <w:p w14:paraId="6892D768" w14:textId="2A67357F" w:rsidR="00C20138" w:rsidRPr="00F86319" w:rsidRDefault="006762F7" w:rsidP="00DC2DAF">
      <w:pPr>
        <w:pStyle w:val="af2"/>
        <w:numPr>
          <w:ilvl w:val="0"/>
          <w:numId w:val="20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адрес юридического лица</w:t>
      </w:r>
      <w:r w:rsidR="004C74E9" w:rsidRPr="00F86319">
        <w:rPr>
          <w:rFonts w:ascii="Tahoma" w:hAnsi="Tahoma" w:cs="Tahoma"/>
          <w:sz w:val="24"/>
          <w:szCs w:val="24"/>
          <w:lang w:eastAsia="ru-RU"/>
        </w:rPr>
        <w:t xml:space="preserve"> или индивидуального предпринимателя</w:t>
      </w:r>
      <w:r w:rsidR="00C20138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51CBA595" w14:textId="484C4C8C" w:rsidR="00C20138" w:rsidRPr="00F86319" w:rsidRDefault="00C20138" w:rsidP="00DC2DAF">
      <w:pPr>
        <w:pStyle w:val="af2"/>
        <w:numPr>
          <w:ilvl w:val="0"/>
          <w:numId w:val="20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ФИО руководителя юридического лица;</w:t>
      </w:r>
    </w:p>
    <w:p w14:paraId="5B7F729B" w14:textId="22877D0E" w:rsidR="005915B6" w:rsidRPr="00F86319" w:rsidRDefault="00C20138" w:rsidP="00DC2DAF">
      <w:pPr>
        <w:pStyle w:val="af2"/>
        <w:numPr>
          <w:ilvl w:val="0"/>
          <w:numId w:val="20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ИНН руководителя юридического лица</w:t>
      </w:r>
      <w:r w:rsidR="00E9340C" w:rsidRPr="00F86319">
        <w:rPr>
          <w:rFonts w:ascii="Tahoma" w:hAnsi="Tahoma" w:cs="Tahoma"/>
          <w:sz w:val="24"/>
          <w:szCs w:val="24"/>
          <w:lang w:eastAsia="ru-RU"/>
        </w:rPr>
        <w:t>.</w:t>
      </w:r>
      <w:r w:rsidR="00C83E11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14:paraId="0B07A894" w14:textId="46A7515B" w:rsidR="003A2107" w:rsidRPr="00F86319" w:rsidRDefault="005B3EF4" w:rsidP="005B3EF4">
      <w:pPr>
        <w:pStyle w:val="20"/>
      </w:pPr>
      <w:bookmarkStart w:id="23" w:name="_Ref527368925"/>
      <w:bookmarkStart w:id="24" w:name="_Toc68529139"/>
      <w:r>
        <w:t xml:space="preserve">Процесс </w:t>
      </w:r>
      <w:r w:rsidRPr="00F86319">
        <w:t>01.01.01.04</w:t>
      </w:r>
      <w:r>
        <w:t xml:space="preserve"> «</w:t>
      </w:r>
      <w:r w:rsidR="003A2107" w:rsidRPr="00F86319">
        <w:t xml:space="preserve">Информирование об отказе в регистрации участника оборота </w:t>
      </w:r>
      <w:r w:rsidR="006C7BC6" w:rsidRPr="00F86319">
        <w:t>товаров</w:t>
      </w:r>
      <w:r w:rsidR="003A2107" w:rsidRPr="00F86319">
        <w:t xml:space="preserve"> в </w:t>
      </w:r>
      <w:bookmarkEnd w:id="23"/>
      <w:r w:rsidR="004C74E9" w:rsidRPr="00F86319">
        <w:t>Н</w:t>
      </w:r>
      <w:r w:rsidR="00EE3082" w:rsidRPr="00F86319">
        <w:t>ИС М</w:t>
      </w:r>
      <w:r w:rsidR="00D3121C" w:rsidRPr="00F86319">
        <w:t>П</w:t>
      </w:r>
      <w:r w:rsidR="00EE3082" w:rsidRPr="00F86319">
        <w:t>Т</w:t>
      </w:r>
      <w:r>
        <w:t>»</w:t>
      </w:r>
      <w:bookmarkEnd w:id="24"/>
    </w:p>
    <w:p w14:paraId="10C4028B" w14:textId="5C54F155" w:rsidR="0066117D" w:rsidRPr="00F86319" w:rsidRDefault="005915B6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Если </w:t>
      </w:r>
      <w:r w:rsidR="00105829" w:rsidRPr="00F86319">
        <w:rPr>
          <w:rFonts w:ascii="Tahoma" w:hAnsi="Tahoma" w:cs="Tahoma"/>
          <w:sz w:val="24"/>
          <w:szCs w:val="24"/>
          <w:lang w:eastAsia="ru-RU"/>
        </w:rPr>
        <w:t>проверк</w:t>
      </w:r>
      <w:r w:rsidR="005B3EF4">
        <w:rPr>
          <w:rFonts w:ascii="Tahoma" w:hAnsi="Tahoma" w:cs="Tahoma"/>
          <w:sz w:val="24"/>
          <w:szCs w:val="24"/>
          <w:lang w:eastAsia="ru-RU"/>
        </w:rPr>
        <w:t>а заявки на регистрацию в НИС МПТ</w:t>
      </w:r>
      <w:r w:rsidR="00631BB0" w:rsidRPr="00F86319">
        <w:rPr>
          <w:rFonts w:ascii="Tahoma" w:hAnsi="Tahoma" w:cs="Tahoma"/>
          <w:sz w:val="24"/>
          <w:szCs w:val="24"/>
          <w:lang w:eastAsia="ru-RU"/>
        </w:rPr>
        <w:t xml:space="preserve"> не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пройден</w:t>
      </w:r>
      <w:r w:rsidR="005B3EF4">
        <w:rPr>
          <w:rFonts w:ascii="Tahoma" w:hAnsi="Tahoma" w:cs="Tahoma"/>
          <w:sz w:val="24"/>
          <w:szCs w:val="24"/>
          <w:lang w:eastAsia="ru-RU"/>
        </w:rPr>
        <w:t>а</w:t>
      </w:r>
      <w:r w:rsidRPr="00F86319">
        <w:rPr>
          <w:rFonts w:ascii="Tahoma" w:hAnsi="Tahoma" w:cs="Tahoma"/>
          <w:sz w:val="24"/>
          <w:szCs w:val="24"/>
          <w:lang w:eastAsia="ru-RU"/>
        </w:rPr>
        <w:t>, то участник оборота товаров получает уведомление</w:t>
      </w:r>
      <w:r w:rsidR="0066117D" w:rsidRPr="00F86319">
        <w:rPr>
          <w:rFonts w:ascii="Tahoma" w:hAnsi="Tahoma" w:cs="Tahoma"/>
          <w:sz w:val="24"/>
          <w:szCs w:val="24"/>
          <w:lang w:eastAsia="ru-RU"/>
        </w:rPr>
        <w:t xml:space="preserve"> (квитанцию)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о</w:t>
      </w:r>
      <w:r w:rsidR="00B4100A" w:rsidRPr="00F86319">
        <w:rPr>
          <w:rFonts w:ascii="Tahoma" w:hAnsi="Tahoma" w:cs="Tahoma"/>
          <w:sz w:val="24"/>
          <w:szCs w:val="24"/>
          <w:lang w:eastAsia="ru-RU"/>
        </w:rPr>
        <w:t xml:space="preserve">б отказе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в регистрации </w:t>
      </w:r>
      <w:r w:rsidR="002B78BF" w:rsidRPr="00F86319">
        <w:rPr>
          <w:rFonts w:ascii="Tahoma" w:hAnsi="Tahoma" w:cs="Tahoma"/>
          <w:sz w:val="24"/>
          <w:szCs w:val="24"/>
          <w:lang w:eastAsia="ru-RU"/>
        </w:rPr>
        <w:t xml:space="preserve">в 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EE3082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9384A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EE3082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5C4341" w:rsidRPr="00F86319">
        <w:rPr>
          <w:rFonts w:ascii="Tahoma" w:hAnsi="Tahoma" w:cs="Tahoma"/>
          <w:sz w:val="24"/>
          <w:szCs w:val="24"/>
          <w:lang w:eastAsia="ru-RU"/>
        </w:rPr>
        <w:t>,</w:t>
      </w:r>
      <w:r w:rsidR="00B4100A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66117D" w:rsidRPr="00F86319">
        <w:rPr>
          <w:rFonts w:ascii="Tahoma" w:hAnsi="Tahoma" w:cs="Tahoma"/>
          <w:sz w:val="24"/>
          <w:szCs w:val="24"/>
          <w:lang w:eastAsia="ru-RU"/>
        </w:rPr>
        <w:t>содержа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щее</w:t>
      </w:r>
      <w:r w:rsidR="0066117D" w:rsidRPr="00F86319">
        <w:rPr>
          <w:rFonts w:ascii="Tahoma" w:hAnsi="Tahoma" w:cs="Tahoma"/>
          <w:sz w:val="24"/>
          <w:szCs w:val="24"/>
          <w:lang w:eastAsia="ru-RU"/>
        </w:rPr>
        <w:t xml:space="preserve"> следующие сведения:</w:t>
      </w:r>
    </w:p>
    <w:p w14:paraId="34970626" w14:textId="28303C90" w:rsidR="001A08EF" w:rsidRPr="00F86319" w:rsidRDefault="001A08EF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номер 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>заявки на регистрацию в НИС МПТ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029D11B1" w14:textId="6EFC6C4A" w:rsidR="001A08EF" w:rsidRPr="00F86319" w:rsidRDefault="001A08EF" w:rsidP="00DC2DAF">
      <w:pPr>
        <w:pStyle w:val="af2"/>
        <w:numPr>
          <w:ilvl w:val="0"/>
          <w:numId w:val="25"/>
        </w:numPr>
        <w:tabs>
          <w:tab w:val="clear" w:pos="709"/>
        </w:tabs>
        <w:spacing w:after="120"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причины отказа</w:t>
      </w:r>
      <w:r w:rsidR="005C4341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75DC8E25" w14:textId="4A80BB24" w:rsidR="00DA71CD" w:rsidRPr="00F86319" w:rsidRDefault="002B78BF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63241" w:rsidRPr="00F86319">
        <w:rPr>
          <w:rFonts w:ascii="Tahoma" w:hAnsi="Tahoma" w:cs="Tahoma"/>
          <w:sz w:val="24"/>
          <w:szCs w:val="24"/>
          <w:lang w:eastAsia="ru-RU"/>
        </w:rPr>
        <w:t>Возможные причины отказа</w:t>
      </w:r>
      <w:r w:rsidR="00DA71CD"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7EFA1F82" w14:textId="1A44E582" w:rsidR="008905CB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6C4B36" w:rsidRPr="00F86319">
        <w:rPr>
          <w:rFonts w:ascii="Tahoma" w:hAnsi="Tahoma" w:cs="Tahoma"/>
          <w:sz w:val="24"/>
          <w:szCs w:val="24"/>
          <w:lang w:eastAsia="ru-RU"/>
        </w:rPr>
        <w:t>екорректные сведения (по ФЛК)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2565FDB5" w14:textId="666DBD96" w:rsidR="00105829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</w:t>
      </w:r>
      <w:r w:rsidR="00105829" w:rsidRPr="00F86319">
        <w:rPr>
          <w:rFonts w:ascii="Tahoma" w:hAnsi="Tahoma" w:cs="Tahoma"/>
          <w:sz w:val="24"/>
          <w:szCs w:val="24"/>
          <w:lang w:eastAsia="ru-RU"/>
        </w:rPr>
        <w:t xml:space="preserve">частник </w:t>
      </w:r>
      <w:r w:rsidR="006762F7" w:rsidRPr="00F86319">
        <w:rPr>
          <w:rFonts w:ascii="Tahoma" w:hAnsi="Tahoma" w:cs="Tahoma"/>
          <w:sz w:val="24"/>
          <w:szCs w:val="24"/>
          <w:lang w:eastAsia="ru-RU"/>
        </w:rPr>
        <w:t>оборота товаров уже</w:t>
      </w:r>
      <w:r w:rsidR="00105829" w:rsidRPr="00F86319">
        <w:rPr>
          <w:rFonts w:ascii="Tahoma" w:hAnsi="Tahoma" w:cs="Tahoma"/>
          <w:sz w:val="24"/>
          <w:szCs w:val="24"/>
          <w:lang w:eastAsia="ru-RU"/>
        </w:rPr>
        <w:t xml:space="preserve"> зарегистрирован в </w:t>
      </w:r>
      <w:r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EE3082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9384A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EE3082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105829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5D6F4508" w14:textId="3ACFEDD0" w:rsidR="00105829" w:rsidRPr="00F86319" w:rsidRDefault="00146F06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участник </w:t>
      </w:r>
      <w:r w:rsidR="006762F7" w:rsidRPr="00F86319">
        <w:rPr>
          <w:rFonts w:ascii="Tahoma" w:hAnsi="Tahoma" w:cs="Tahoma"/>
          <w:sz w:val="24"/>
          <w:szCs w:val="24"/>
          <w:lang w:eastAsia="ru-RU"/>
        </w:rPr>
        <w:t xml:space="preserve">оборота товаров </w:t>
      </w:r>
      <w:r w:rsidRPr="00F86319">
        <w:rPr>
          <w:rFonts w:ascii="Tahoma" w:hAnsi="Tahoma" w:cs="Tahoma"/>
          <w:sz w:val="24"/>
          <w:szCs w:val="24"/>
          <w:lang w:eastAsia="ru-RU"/>
        </w:rPr>
        <w:t>име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>е</w:t>
      </w:r>
      <w:r w:rsidR="00105829" w:rsidRPr="00F86319">
        <w:rPr>
          <w:rFonts w:ascii="Tahoma" w:hAnsi="Tahoma" w:cs="Tahoma"/>
          <w:sz w:val="24"/>
          <w:szCs w:val="24"/>
          <w:lang w:eastAsia="ru-RU"/>
        </w:rPr>
        <w:t>т открыт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>ую</w:t>
      </w:r>
      <w:r w:rsidR="00105829" w:rsidRPr="00F86319">
        <w:rPr>
          <w:rFonts w:ascii="Tahoma" w:hAnsi="Tahoma" w:cs="Tahoma"/>
          <w:sz w:val="24"/>
          <w:szCs w:val="24"/>
          <w:lang w:eastAsia="ru-RU"/>
        </w:rPr>
        <w:t xml:space="preserve"> заяв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>ку</w:t>
      </w:r>
      <w:r w:rsidR="00105829" w:rsidRPr="00F86319">
        <w:rPr>
          <w:rFonts w:ascii="Tahoma" w:hAnsi="Tahoma" w:cs="Tahoma"/>
          <w:sz w:val="24"/>
          <w:szCs w:val="24"/>
          <w:lang w:eastAsia="ru-RU"/>
        </w:rPr>
        <w:t xml:space="preserve"> на регистрацию в 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7E2233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9384A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7E2233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105829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53196BE0" w14:textId="77777777" w:rsidR="000F2036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отсутствие сведений о действительности сертификата ЭЦП;</w:t>
      </w:r>
    </w:p>
    <w:p w14:paraId="52B60852" w14:textId="2B83C75C" w:rsidR="000F2036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участник оборота товаров не зарегистрирован в ЕГР;</w:t>
      </w:r>
    </w:p>
    <w:p w14:paraId="4AAB5A61" w14:textId="77777777" w:rsidR="000F2036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</w:t>
      </w:r>
      <w:r w:rsidR="00F9384A" w:rsidRPr="00F86319">
        <w:rPr>
          <w:rFonts w:ascii="Tahoma" w:hAnsi="Tahoma" w:cs="Tahoma"/>
          <w:sz w:val="24"/>
          <w:szCs w:val="24"/>
          <w:lang w:eastAsia="ru-RU"/>
        </w:rPr>
        <w:t xml:space="preserve">частник оборота </w:t>
      </w:r>
      <w:r w:rsidR="006762F7" w:rsidRPr="00F86319">
        <w:rPr>
          <w:rFonts w:ascii="Tahoma" w:hAnsi="Tahoma" w:cs="Tahoma"/>
          <w:sz w:val="24"/>
          <w:szCs w:val="24"/>
          <w:lang w:eastAsia="ru-RU"/>
        </w:rPr>
        <w:t xml:space="preserve">товаров не является действующим </w:t>
      </w:r>
      <w:r w:rsidR="00F9384A" w:rsidRPr="00F86319">
        <w:rPr>
          <w:rFonts w:ascii="Tahoma" w:hAnsi="Tahoma" w:cs="Tahoma"/>
          <w:sz w:val="24"/>
          <w:szCs w:val="24"/>
          <w:lang w:eastAsia="ru-RU"/>
        </w:rPr>
        <w:t>(по данным ЕГР)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7414C642" w14:textId="2D08BA4A" w:rsidR="00F9384A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владелец сертификата ЭЦП не является руководителем юридического лица (по данным ЕГР)</w:t>
      </w:r>
      <w:r w:rsidR="00BF2070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03838193" w14:textId="7078C7FA" w:rsidR="0066117D" w:rsidRPr="00F86319" w:rsidRDefault="0066117D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191EB26F" w14:textId="0F4E56EE" w:rsidR="0066117D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363241" w:rsidRPr="00F86319">
        <w:rPr>
          <w:rFonts w:ascii="Tahoma" w:hAnsi="Tahoma" w:cs="Tahoma"/>
          <w:sz w:val="24"/>
          <w:szCs w:val="24"/>
          <w:lang w:eastAsia="ru-RU"/>
        </w:rPr>
        <w:t>о электронной почте.</w:t>
      </w:r>
    </w:p>
    <w:p w14:paraId="25B9E556" w14:textId="7F3B0C81" w:rsidR="005915B6" w:rsidRPr="00F86319" w:rsidRDefault="000D3005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Обработка </w:t>
      </w:r>
      <w:r w:rsidR="009A2A55">
        <w:rPr>
          <w:rFonts w:ascii="Tahoma" w:hAnsi="Tahoma" w:cs="Tahoma"/>
          <w:sz w:val="24"/>
          <w:szCs w:val="24"/>
          <w:lang w:eastAsia="ru-RU"/>
        </w:rPr>
        <w:t>заявки на регистрацию в НИС МПТ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заверша</w:t>
      </w:r>
      <w:r w:rsidR="005915B6" w:rsidRPr="00F86319">
        <w:rPr>
          <w:rFonts w:ascii="Tahoma" w:hAnsi="Tahoma" w:cs="Tahoma"/>
          <w:sz w:val="24"/>
          <w:szCs w:val="24"/>
          <w:lang w:eastAsia="ru-RU"/>
        </w:rPr>
        <w:t xml:space="preserve">ется. </w:t>
      </w:r>
    </w:p>
    <w:p w14:paraId="3AF827B4" w14:textId="4BA6A340" w:rsidR="008459AB" w:rsidRPr="00F86319" w:rsidRDefault="009A2A55" w:rsidP="009A2A55">
      <w:pPr>
        <w:pStyle w:val="20"/>
      </w:pPr>
      <w:bookmarkStart w:id="25" w:name="_Ref37078454"/>
      <w:bookmarkStart w:id="26" w:name="_Toc68529140"/>
      <w:r>
        <w:t xml:space="preserve">Процесс </w:t>
      </w:r>
      <w:r w:rsidRPr="00F86319">
        <w:t>01.01.01.05</w:t>
      </w:r>
      <w:r>
        <w:t xml:space="preserve"> «</w:t>
      </w:r>
      <w:r w:rsidR="00105829" w:rsidRPr="00F86319">
        <w:t>Регистрация</w:t>
      </w:r>
      <w:r w:rsidR="00787BB2" w:rsidRPr="00F86319">
        <w:t xml:space="preserve"> участник</w:t>
      </w:r>
      <w:r w:rsidR="00625A9D" w:rsidRPr="00F86319">
        <w:t>а</w:t>
      </w:r>
      <w:r w:rsidR="00787BB2" w:rsidRPr="00F86319">
        <w:t xml:space="preserve"> оборота </w:t>
      </w:r>
      <w:r w:rsidR="006C7BC6" w:rsidRPr="00F86319">
        <w:t>товаров</w:t>
      </w:r>
      <w:r w:rsidR="00787BB2" w:rsidRPr="00F86319">
        <w:t xml:space="preserve"> </w:t>
      </w:r>
      <w:r w:rsidR="00EC42AE" w:rsidRPr="00F86319">
        <w:t xml:space="preserve">в </w:t>
      </w:r>
      <w:r w:rsidR="000F2036" w:rsidRPr="00F86319">
        <w:t>Н</w:t>
      </w:r>
      <w:r w:rsidR="00D85E29" w:rsidRPr="00F86319">
        <w:t>ИС М</w:t>
      </w:r>
      <w:r w:rsidR="00F9384A" w:rsidRPr="00F86319">
        <w:t>П</w:t>
      </w:r>
      <w:r w:rsidR="00D85E29" w:rsidRPr="00F86319">
        <w:t>Т</w:t>
      </w:r>
      <w:bookmarkEnd w:id="25"/>
      <w:bookmarkEnd w:id="26"/>
      <w:r>
        <w:t>»</w:t>
      </w:r>
    </w:p>
    <w:p w14:paraId="6051B37A" w14:textId="684467FA" w:rsidR="00363241" w:rsidRPr="00F86319" w:rsidRDefault="0066117D" w:rsidP="009A2A55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>успешно</w:t>
      </w:r>
      <w:r w:rsidR="009A2A55">
        <w:rPr>
          <w:rFonts w:ascii="Tahoma" w:hAnsi="Tahoma" w:cs="Tahoma"/>
          <w:sz w:val="24"/>
          <w:szCs w:val="24"/>
          <w:lang w:eastAsia="ru-RU"/>
        </w:rPr>
        <w:t xml:space="preserve">й проверки заявки на регистрацию в НИС МПТ 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>у</w:t>
      </w:r>
      <w:r w:rsidR="00363241" w:rsidRPr="00F86319">
        <w:rPr>
          <w:rFonts w:ascii="Tahoma" w:hAnsi="Tahoma" w:cs="Tahoma"/>
          <w:sz w:val="24"/>
          <w:szCs w:val="24"/>
          <w:lang w:eastAsia="ru-RU"/>
        </w:rPr>
        <w:t xml:space="preserve">частнику </w:t>
      </w:r>
      <w:r w:rsidR="000F2036" w:rsidRPr="00F86319">
        <w:rPr>
          <w:rFonts w:ascii="Tahoma" w:hAnsi="Tahoma" w:cs="Tahoma"/>
          <w:sz w:val="24"/>
          <w:szCs w:val="24"/>
          <w:lang w:eastAsia="ru-RU"/>
        </w:rPr>
        <w:t xml:space="preserve">оборота товаров </w:t>
      </w:r>
      <w:r w:rsidR="00363241" w:rsidRPr="00F86319">
        <w:rPr>
          <w:rFonts w:ascii="Tahoma" w:hAnsi="Tahoma" w:cs="Tahoma"/>
          <w:sz w:val="24"/>
          <w:szCs w:val="24"/>
          <w:lang w:eastAsia="ru-RU"/>
        </w:rPr>
        <w:t>предоставляется доступ к Личному кабинету.</w:t>
      </w:r>
    </w:p>
    <w:p w14:paraId="7B9B679B" w14:textId="548AE3A2" w:rsidR="000D3005" w:rsidRPr="00F86319" w:rsidRDefault="000F2036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Участнику оборота товаров</w:t>
      </w:r>
      <w:r w:rsidR="00363241" w:rsidRPr="00F86319">
        <w:rPr>
          <w:rFonts w:ascii="Tahoma" w:hAnsi="Tahoma" w:cs="Tahoma"/>
          <w:sz w:val="24"/>
          <w:szCs w:val="24"/>
          <w:lang w:eastAsia="ru-RU"/>
        </w:rPr>
        <w:t xml:space="preserve"> направляется уведомление </w:t>
      </w:r>
      <w:r w:rsidR="0066117D" w:rsidRPr="00F86319">
        <w:rPr>
          <w:rFonts w:ascii="Tahoma" w:hAnsi="Tahoma" w:cs="Tahoma"/>
          <w:sz w:val="24"/>
          <w:szCs w:val="24"/>
          <w:lang w:eastAsia="ru-RU"/>
        </w:rPr>
        <w:t>о</w:t>
      </w:r>
      <w:r w:rsidR="00594F50" w:rsidRPr="00F86319">
        <w:rPr>
          <w:rFonts w:ascii="Tahoma" w:hAnsi="Tahoma" w:cs="Tahoma"/>
          <w:sz w:val="24"/>
          <w:szCs w:val="24"/>
          <w:lang w:eastAsia="ru-RU"/>
        </w:rPr>
        <w:t>б</w:t>
      </w:r>
      <w:r w:rsidR="0066117D" w:rsidRPr="00F86319">
        <w:rPr>
          <w:rFonts w:ascii="Tahoma" w:hAnsi="Tahoma" w:cs="Tahoma"/>
          <w:sz w:val="24"/>
          <w:szCs w:val="24"/>
          <w:lang w:eastAsia="ru-RU"/>
        </w:rPr>
        <w:t xml:space="preserve"> успешной регистр</w:t>
      </w:r>
      <w:r w:rsidR="005A5517" w:rsidRPr="00F86319">
        <w:rPr>
          <w:rFonts w:ascii="Tahoma" w:hAnsi="Tahoma" w:cs="Tahoma"/>
          <w:sz w:val="24"/>
          <w:szCs w:val="24"/>
          <w:lang w:eastAsia="ru-RU"/>
        </w:rPr>
        <w:t xml:space="preserve">ации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в НИС МПТ </w:t>
      </w:r>
      <w:r w:rsidR="00D95059" w:rsidRPr="00F86319">
        <w:rPr>
          <w:rFonts w:ascii="Tahoma" w:hAnsi="Tahoma" w:cs="Tahoma"/>
          <w:sz w:val="24"/>
          <w:szCs w:val="24"/>
          <w:lang w:eastAsia="ru-RU"/>
        </w:rPr>
        <w:t xml:space="preserve">и предоставлении доступа </w:t>
      </w:r>
      <w:r w:rsidR="005A5517" w:rsidRPr="00F86319">
        <w:rPr>
          <w:rFonts w:ascii="Tahoma" w:hAnsi="Tahoma" w:cs="Tahoma"/>
          <w:sz w:val="24"/>
          <w:szCs w:val="24"/>
          <w:lang w:eastAsia="ru-RU"/>
        </w:rPr>
        <w:t>в</w:t>
      </w:r>
      <w:r w:rsidR="00D95059" w:rsidRPr="00F86319">
        <w:rPr>
          <w:rFonts w:ascii="Tahoma" w:hAnsi="Tahoma" w:cs="Tahoma"/>
          <w:sz w:val="24"/>
          <w:szCs w:val="24"/>
          <w:lang w:eastAsia="ru-RU"/>
        </w:rPr>
        <w:t xml:space="preserve"> Личный кабинет</w:t>
      </w:r>
      <w:r w:rsidR="005A5517" w:rsidRPr="00F86319">
        <w:rPr>
          <w:rFonts w:ascii="Tahoma" w:hAnsi="Tahoma" w:cs="Tahoma"/>
          <w:sz w:val="24"/>
          <w:szCs w:val="24"/>
          <w:lang w:eastAsia="ru-RU"/>
        </w:rPr>
        <w:t>, содержащее следующие сведения:</w:t>
      </w:r>
    </w:p>
    <w:p w14:paraId="2D34E434" w14:textId="67D0E75A" w:rsidR="0005511A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номер заявки на регистрацию в НИС МПТ</w:t>
      </w:r>
      <w:r w:rsidR="0005511A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2534A3F0" w14:textId="604890EF" w:rsidR="005A5517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lastRenderedPageBreak/>
        <w:t>т</w:t>
      </w:r>
      <w:r w:rsidR="005A5517" w:rsidRPr="00F86319">
        <w:rPr>
          <w:rFonts w:ascii="Tahoma" w:hAnsi="Tahoma" w:cs="Tahoma"/>
          <w:sz w:val="24"/>
          <w:szCs w:val="24"/>
          <w:lang w:eastAsia="ru-RU"/>
        </w:rPr>
        <w:t>екст уведомления об успешной регистрации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в НИС МПТ</w:t>
      </w:r>
      <w:r w:rsidR="006762F7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3E969555" w14:textId="79689D1C" w:rsidR="005D0693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</w:t>
      </w:r>
      <w:r w:rsidR="005D0693" w:rsidRPr="00F86319">
        <w:rPr>
          <w:rFonts w:ascii="Tahoma" w:hAnsi="Tahoma" w:cs="Tahoma"/>
          <w:sz w:val="24"/>
          <w:szCs w:val="24"/>
          <w:lang w:eastAsia="ru-RU"/>
        </w:rPr>
        <w:t xml:space="preserve">сылка </w:t>
      </w:r>
      <w:r w:rsidR="00306C34" w:rsidRPr="00F86319">
        <w:rPr>
          <w:rFonts w:ascii="Tahoma" w:hAnsi="Tahoma" w:cs="Tahoma"/>
          <w:sz w:val="24"/>
          <w:szCs w:val="24"/>
          <w:lang w:eastAsia="ru-RU"/>
        </w:rPr>
        <w:t>на веб-страницу Личного кабинета</w:t>
      </w:r>
      <w:r w:rsidR="006762F7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71E2D13E" w14:textId="77777777" w:rsidR="00363241" w:rsidRPr="00F86319" w:rsidRDefault="00363241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0BCC787F" w14:textId="2DE719AA" w:rsidR="00363241" w:rsidRPr="00F86319" w:rsidRDefault="000F2036" w:rsidP="00DC2DAF">
      <w:pPr>
        <w:pStyle w:val="af2"/>
        <w:numPr>
          <w:ilvl w:val="0"/>
          <w:numId w:val="25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363241" w:rsidRPr="00F86319">
        <w:rPr>
          <w:rFonts w:ascii="Tahoma" w:hAnsi="Tahoma" w:cs="Tahoma"/>
          <w:sz w:val="24"/>
          <w:szCs w:val="24"/>
          <w:lang w:eastAsia="ru-RU"/>
        </w:rPr>
        <w:t>о электронной почте.</w:t>
      </w:r>
    </w:p>
    <w:p w14:paraId="3E3752F0" w14:textId="5111963C" w:rsidR="00363241" w:rsidRPr="00F86319" w:rsidRDefault="00D9505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Осуществляется переход </w:t>
      </w:r>
      <w:r w:rsidR="009A2A55">
        <w:rPr>
          <w:rFonts w:ascii="Tahoma" w:hAnsi="Tahoma" w:cs="Tahoma"/>
          <w:sz w:val="24"/>
          <w:szCs w:val="24"/>
          <w:lang w:eastAsia="ru-RU"/>
        </w:rPr>
        <w:t xml:space="preserve">к процессу </w:t>
      </w:r>
      <w:r w:rsidR="009A2A55" w:rsidRPr="009A2A55">
        <w:rPr>
          <w:rFonts w:ascii="Tahoma" w:hAnsi="Tahoma" w:cs="Tahoma"/>
          <w:sz w:val="24"/>
          <w:szCs w:val="24"/>
          <w:lang w:eastAsia="ru-RU"/>
        </w:rPr>
        <w:t xml:space="preserve">01.01.01.06 </w:t>
      </w:r>
      <w:r w:rsidR="009A2A55">
        <w:rPr>
          <w:rFonts w:ascii="Tahoma" w:hAnsi="Tahoma" w:cs="Tahoma"/>
          <w:sz w:val="24"/>
          <w:szCs w:val="24"/>
          <w:lang w:eastAsia="ru-RU"/>
        </w:rPr>
        <w:t>«</w:t>
      </w:r>
      <w:r w:rsidR="009A2A55" w:rsidRPr="009A2A55">
        <w:rPr>
          <w:rFonts w:ascii="Tahoma" w:hAnsi="Tahoma" w:cs="Tahoma"/>
          <w:sz w:val="24"/>
          <w:szCs w:val="24"/>
          <w:lang w:eastAsia="ru-RU"/>
        </w:rPr>
        <w:t>Заполнение профиля участника оборота товаров в НИС МПТ</w:t>
      </w:r>
      <w:r w:rsidR="009A2A55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0E027914" w14:textId="59DF321E" w:rsidR="00D34C8E" w:rsidRPr="00F86319" w:rsidRDefault="009A2A55" w:rsidP="009A2A55">
      <w:pPr>
        <w:pStyle w:val="20"/>
      </w:pPr>
      <w:bookmarkStart w:id="27" w:name="_Ref38270288"/>
      <w:bookmarkStart w:id="28" w:name="_Toc68529141"/>
      <w:r>
        <w:t xml:space="preserve">Процесс </w:t>
      </w:r>
      <w:r w:rsidRPr="00F86319">
        <w:t>01.01.01.06</w:t>
      </w:r>
      <w:r>
        <w:t xml:space="preserve"> «</w:t>
      </w:r>
      <w:r w:rsidR="00D34C8E" w:rsidRPr="00F86319">
        <w:t xml:space="preserve">Заполнение профиля участника оборота товаров в </w:t>
      </w:r>
      <w:r w:rsidR="000F2036" w:rsidRPr="00F86319">
        <w:t>Н</w:t>
      </w:r>
      <w:r w:rsidR="00D34C8E" w:rsidRPr="00F86319">
        <w:t>ИС М</w:t>
      </w:r>
      <w:r w:rsidR="00F9384A" w:rsidRPr="00F86319">
        <w:t>П</w:t>
      </w:r>
      <w:r w:rsidR="00D34C8E" w:rsidRPr="00F86319">
        <w:t>Т</w:t>
      </w:r>
      <w:bookmarkEnd w:id="27"/>
      <w:bookmarkEnd w:id="28"/>
      <w:r>
        <w:t>»</w:t>
      </w:r>
    </w:p>
    <w:p w14:paraId="06943F7A" w14:textId="55D346E9" w:rsidR="000F2036" w:rsidRPr="00F86319" w:rsidRDefault="005E6AC1" w:rsidP="009A2A55">
      <w:pPr>
        <w:tabs>
          <w:tab w:val="clear" w:pos="709"/>
        </w:tabs>
        <w:spacing w:after="120"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После регистрации в </w:t>
      </w:r>
      <w:r w:rsidR="000F2036" w:rsidRPr="00F86319">
        <w:rPr>
          <w:rFonts w:ascii="Tahoma" w:hAnsi="Tahoma" w:cs="Tahoma"/>
          <w:color w:val="000000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ИС М</w:t>
      </w:r>
      <w:r w:rsidR="00F9384A" w:rsidRPr="00F86319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Т и получения доступа в </w:t>
      </w:r>
      <w:r w:rsidR="000F2036" w:rsidRPr="00F86319">
        <w:rPr>
          <w:rFonts w:ascii="Tahoma" w:hAnsi="Tahoma" w:cs="Tahoma"/>
          <w:color w:val="000000"/>
          <w:sz w:val="24"/>
          <w:szCs w:val="24"/>
          <w:lang w:eastAsia="ru-RU"/>
        </w:rPr>
        <w:t>Л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ичный кабинет участник оборота </w:t>
      </w:r>
      <w:r w:rsidR="00306C34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товаров </w:t>
      </w:r>
      <w:r w:rsidR="003D0312" w:rsidRPr="00F86319">
        <w:rPr>
          <w:rFonts w:ascii="Tahoma" w:hAnsi="Tahoma" w:cs="Tahoma"/>
          <w:color w:val="000000"/>
          <w:sz w:val="24"/>
          <w:szCs w:val="24"/>
          <w:lang w:eastAsia="ru-RU"/>
        </w:rPr>
        <w:t>авторизуется</w:t>
      </w:r>
      <w:r w:rsidR="00306C34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в Личном кабинете</w:t>
      </w:r>
      <w:r w:rsidR="005D0693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по </w:t>
      </w:r>
      <w:r w:rsidR="009A2A55">
        <w:rPr>
          <w:rFonts w:ascii="Tahoma" w:hAnsi="Tahoma" w:cs="Tahoma"/>
          <w:color w:val="000000"/>
          <w:sz w:val="24"/>
          <w:szCs w:val="24"/>
          <w:lang w:eastAsia="ru-RU"/>
        </w:rPr>
        <w:t xml:space="preserve">сертификату </w:t>
      </w:r>
      <w:r w:rsidR="005D0693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ЭЦП. </w:t>
      </w:r>
    </w:p>
    <w:p w14:paraId="494EA4D0" w14:textId="77777777" w:rsidR="00042DCF" w:rsidRPr="00F86319" w:rsidRDefault="00D53A35" w:rsidP="009A2A55">
      <w:pPr>
        <w:tabs>
          <w:tab w:val="clear" w:pos="709"/>
        </w:tabs>
        <w:spacing w:after="120"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="003C47D1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ри первом входе в </w:t>
      </w:r>
      <w:r w:rsidR="00306C34" w:rsidRPr="00F86319">
        <w:rPr>
          <w:rFonts w:ascii="Tahoma" w:hAnsi="Tahoma" w:cs="Tahoma"/>
          <w:color w:val="000000"/>
          <w:sz w:val="24"/>
          <w:szCs w:val="24"/>
          <w:lang w:eastAsia="ru-RU"/>
        </w:rPr>
        <w:t>Л</w:t>
      </w:r>
      <w:r w:rsidR="003C47D1" w:rsidRPr="00F86319">
        <w:rPr>
          <w:rFonts w:ascii="Tahoma" w:hAnsi="Tahoma" w:cs="Tahoma"/>
          <w:color w:val="000000"/>
          <w:sz w:val="24"/>
          <w:szCs w:val="24"/>
          <w:lang w:eastAsia="ru-RU"/>
        </w:rPr>
        <w:t>ичный кабинет</w:t>
      </w:r>
      <w:r w:rsidR="006B751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0F2036" w:rsidRPr="00F86319">
        <w:rPr>
          <w:rFonts w:ascii="Tahoma" w:hAnsi="Tahoma" w:cs="Tahoma"/>
          <w:color w:val="000000"/>
          <w:sz w:val="24"/>
          <w:szCs w:val="24"/>
          <w:lang w:eastAsia="ru-RU"/>
        </w:rPr>
        <w:t>участник оборота товаров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указывает товарные группы, участником оборота которых он является</w:t>
      </w:r>
      <w:r w:rsidR="00042DCF" w:rsidRPr="00F86319">
        <w:rPr>
          <w:rFonts w:ascii="Tahoma" w:hAnsi="Tahoma" w:cs="Tahoma"/>
          <w:color w:val="000000"/>
          <w:sz w:val="24"/>
          <w:szCs w:val="24"/>
          <w:lang w:eastAsia="ru-RU"/>
        </w:rPr>
        <w:t>, а также свою роль в данной товарной группе (производитель, импортер, опт, розница)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14:paraId="74BA3DE4" w14:textId="3423A9F1" w:rsidR="009A2A55" w:rsidRDefault="00042DCF" w:rsidP="00F86319">
      <w:pPr>
        <w:shd w:val="clear" w:color="auto" w:fill="D9D9D9" w:themeFill="background1" w:themeFillShade="D9"/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Важно! </w:t>
      </w:r>
      <w:r w:rsidR="009A2A55">
        <w:rPr>
          <w:rFonts w:ascii="Tahoma" w:hAnsi="Tahoma" w:cs="Tahoma"/>
          <w:color w:val="000000"/>
          <w:sz w:val="24"/>
          <w:szCs w:val="24"/>
          <w:lang w:eastAsia="ru-RU"/>
        </w:rPr>
        <w:t xml:space="preserve">Для 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индивидуальн</w:t>
      </w:r>
      <w:r w:rsidR="009A2A55">
        <w:rPr>
          <w:rFonts w:ascii="Tahoma" w:hAnsi="Tahoma" w:cs="Tahoma"/>
          <w:color w:val="000000"/>
          <w:sz w:val="24"/>
          <w:szCs w:val="24"/>
          <w:lang w:eastAsia="ru-RU"/>
        </w:rPr>
        <w:t>ого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предпринимател</w:t>
      </w:r>
      <w:r w:rsidR="009A2A55">
        <w:rPr>
          <w:rFonts w:ascii="Tahoma" w:hAnsi="Tahoma" w:cs="Tahoma"/>
          <w:color w:val="000000"/>
          <w:sz w:val="24"/>
          <w:szCs w:val="24"/>
          <w:lang w:eastAsia="ru-RU"/>
        </w:rPr>
        <w:t>я</w:t>
      </w:r>
      <w:r w:rsidR="00F724CD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не доступен выбор </w:t>
      </w:r>
      <w:r w:rsidR="009A2A55">
        <w:rPr>
          <w:rFonts w:ascii="Tahoma" w:hAnsi="Tahoma" w:cs="Tahoma"/>
          <w:color w:val="000000"/>
          <w:sz w:val="24"/>
          <w:szCs w:val="24"/>
          <w:lang w:eastAsia="ru-RU"/>
        </w:rPr>
        <w:t xml:space="preserve">следующих </w:t>
      </w:r>
      <w:r w:rsidR="00D53A35" w:rsidRPr="00F86319">
        <w:rPr>
          <w:rFonts w:ascii="Tahoma" w:hAnsi="Tahoma" w:cs="Tahoma"/>
          <w:color w:val="000000"/>
          <w:sz w:val="24"/>
          <w:szCs w:val="24"/>
          <w:lang w:eastAsia="ru-RU"/>
        </w:rPr>
        <w:t>т</w:t>
      </w:r>
      <w:r w:rsidR="00F724CD" w:rsidRPr="00F86319">
        <w:rPr>
          <w:rFonts w:ascii="Tahoma" w:hAnsi="Tahoma" w:cs="Tahoma"/>
          <w:color w:val="000000"/>
          <w:sz w:val="24"/>
          <w:szCs w:val="24"/>
          <w:lang w:eastAsia="ru-RU"/>
        </w:rPr>
        <w:t>оварных групп</w:t>
      </w:r>
      <w:r w:rsidR="009A2A55">
        <w:rPr>
          <w:rFonts w:ascii="Tahoma" w:hAnsi="Tahoma" w:cs="Tahoma"/>
          <w:color w:val="000000"/>
          <w:sz w:val="24"/>
          <w:szCs w:val="24"/>
          <w:lang w:eastAsia="ru-RU"/>
        </w:rPr>
        <w:t>:</w:t>
      </w:r>
    </w:p>
    <w:p w14:paraId="5C18DDE0" w14:textId="77777777" w:rsidR="009A2A55" w:rsidRPr="009A2A55" w:rsidRDefault="00F724CD" w:rsidP="00DC2DAF">
      <w:pPr>
        <w:pStyle w:val="af2"/>
        <w:numPr>
          <w:ilvl w:val="0"/>
          <w:numId w:val="27"/>
        </w:numPr>
        <w:shd w:val="clear" w:color="auto" w:fill="D9D9D9" w:themeFill="background1" w:themeFillShade="D9"/>
        <w:tabs>
          <w:tab w:val="clear" w:pos="709"/>
        </w:tabs>
        <w:spacing w:line="288" w:lineRule="auto"/>
        <w:ind w:left="0" w:firstLine="357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9A2A55">
        <w:rPr>
          <w:rFonts w:ascii="Tahoma" w:hAnsi="Tahoma" w:cs="Tahoma"/>
          <w:color w:val="000000"/>
          <w:sz w:val="24"/>
          <w:szCs w:val="24"/>
          <w:lang w:eastAsia="ru-RU"/>
        </w:rPr>
        <w:t>«Табак»</w:t>
      </w:r>
      <w:r w:rsidR="009A2A55" w:rsidRPr="009A2A55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287033F5" w14:textId="77777777" w:rsidR="009A2A55" w:rsidRPr="009A2A55" w:rsidRDefault="00F724CD" w:rsidP="00DC2DAF">
      <w:pPr>
        <w:pStyle w:val="af2"/>
        <w:numPr>
          <w:ilvl w:val="0"/>
          <w:numId w:val="27"/>
        </w:numPr>
        <w:shd w:val="clear" w:color="auto" w:fill="D9D9D9" w:themeFill="background1" w:themeFillShade="D9"/>
        <w:tabs>
          <w:tab w:val="clear" w:pos="709"/>
        </w:tabs>
        <w:spacing w:line="288" w:lineRule="auto"/>
        <w:ind w:left="0" w:firstLine="357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9A2A55">
        <w:rPr>
          <w:rFonts w:ascii="Tahoma" w:hAnsi="Tahoma" w:cs="Tahoma"/>
          <w:color w:val="000000"/>
          <w:sz w:val="24"/>
          <w:szCs w:val="24"/>
          <w:lang w:eastAsia="ru-RU"/>
        </w:rPr>
        <w:t>«Алкоголь»</w:t>
      </w:r>
      <w:r w:rsidR="009A2A55" w:rsidRPr="009A2A55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1AD32CA7" w14:textId="77777777" w:rsidR="009A2A55" w:rsidRPr="009A2A55" w:rsidRDefault="00D53A35" w:rsidP="00DC2DAF">
      <w:pPr>
        <w:pStyle w:val="af2"/>
        <w:numPr>
          <w:ilvl w:val="0"/>
          <w:numId w:val="27"/>
        </w:numPr>
        <w:shd w:val="clear" w:color="auto" w:fill="D9D9D9" w:themeFill="background1" w:themeFillShade="D9"/>
        <w:tabs>
          <w:tab w:val="clear" w:pos="709"/>
        </w:tabs>
        <w:spacing w:line="288" w:lineRule="auto"/>
        <w:ind w:left="0" w:firstLine="357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9A2A55">
        <w:rPr>
          <w:rFonts w:ascii="Tahoma" w:hAnsi="Tahoma" w:cs="Tahoma"/>
          <w:color w:val="000000"/>
          <w:sz w:val="24"/>
          <w:szCs w:val="24"/>
          <w:lang w:eastAsia="ru-RU"/>
        </w:rPr>
        <w:t>«Пиво»</w:t>
      </w:r>
      <w:r w:rsidR="009A2A55" w:rsidRPr="009A2A55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75334AC2" w14:textId="6954CB64" w:rsidR="003C47D1" w:rsidRPr="009A2A55" w:rsidRDefault="00D53A35" w:rsidP="00DC2DAF">
      <w:pPr>
        <w:pStyle w:val="af2"/>
        <w:numPr>
          <w:ilvl w:val="0"/>
          <w:numId w:val="27"/>
        </w:numPr>
        <w:shd w:val="clear" w:color="auto" w:fill="D9D9D9" w:themeFill="background1" w:themeFillShade="D9"/>
        <w:tabs>
          <w:tab w:val="clear" w:pos="709"/>
        </w:tabs>
        <w:spacing w:line="288" w:lineRule="auto"/>
        <w:ind w:left="0" w:firstLine="357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9A2A55">
        <w:rPr>
          <w:rFonts w:ascii="Tahoma" w:hAnsi="Tahoma" w:cs="Tahoma"/>
          <w:color w:val="000000"/>
          <w:sz w:val="24"/>
          <w:szCs w:val="24"/>
          <w:lang w:eastAsia="ru-RU"/>
        </w:rPr>
        <w:t>«Фарма».</w:t>
      </w:r>
    </w:p>
    <w:p w14:paraId="1F16DCCB" w14:textId="77777777" w:rsidR="009A2A55" w:rsidRDefault="003C47D1" w:rsidP="009A2A55">
      <w:pPr>
        <w:tabs>
          <w:tab w:val="clear" w:pos="709"/>
        </w:tabs>
        <w:spacing w:before="120" w:after="120"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Участнику оборота</w:t>
      </w:r>
      <w:r w:rsidR="006B751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5E6AC1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товаров необходимо заполнить сведения, необходимые для </w:t>
      </w:r>
      <w:r w:rsidR="00E9340C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работы в </w:t>
      </w:r>
      <w:r w:rsidR="00042DCF" w:rsidRPr="00F86319">
        <w:rPr>
          <w:rFonts w:ascii="Tahoma" w:hAnsi="Tahoma" w:cs="Tahoma"/>
          <w:color w:val="000000"/>
          <w:sz w:val="24"/>
          <w:szCs w:val="24"/>
          <w:lang w:eastAsia="ru-RU"/>
        </w:rPr>
        <w:t>Н</w:t>
      </w:r>
      <w:r w:rsidR="00E9340C" w:rsidRPr="00F86319">
        <w:rPr>
          <w:rFonts w:ascii="Tahoma" w:hAnsi="Tahoma" w:cs="Tahoma"/>
          <w:color w:val="000000"/>
          <w:sz w:val="24"/>
          <w:szCs w:val="24"/>
          <w:lang w:eastAsia="ru-RU"/>
        </w:rPr>
        <w:t>ИС МПТ</w:t>
      </w:r>
      <w:r w:rsidR="005E6AC1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. Для этого участник оборота товаров в </w:t>
      </w:r>
      <w:r w:rsidR="00042DCF" w:rsidRPr="00F86319">
        <w:rPr>
          <w:rFonts w:ascii="Tahoma" w:hAnsi="Tahoma" w:cs="Tahoma"/>
          <w:color w:val="000000"/>
          <w:sz w:val="24"/>
          <w:szCs w:val="24"/>
          <w:lang w:eastAsia="ru-RU"/>
        </w:rPr>
        <w:t>Л</w:t>
      </w:r>
      <w:r w:rsidR="005E6AC1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ичном кабинете заполняет </w:t>
      </w:r>
      <w:r w:rsidR="009A2A55">
        <w:rPr>
          <w:rFonts w:ascii="Tahoma" w:hAnsi="Tahoma" w:cs="Tahoma"/>
          <w:color w:val="000000"/>
          <w:sz w:val="24"/>
          <w:szCs w:val="24"/>
          <w:lang w:eastAsia="ru-RU"/>
        </w:rPr>
        <w:t xml:space="preserve">свои </w:t>
      </w:r>
      <w:r w:rsidR="005E6AC1" w:rsidRPr="00F86319">
        <w:rPr>
          <w:rFonts w:ascii="Tahoma" w:hAnsi="Tahoma" w:cs="Tahoma"/>
          <w:color w:val="000000"/>
          <w:sz w:val="24"/>
          <w:szCs w:val="24"/>
          <w:lang w:eastAsia="ru-RU"/>
        </w:rPr>
        <w:t>реквизиты и дополнительные сведения</w:t>
      </w:r>
      <w:r w:rsidR="009A2A55">
        <w:rPr>
          <w:rFonts w:ascii="Tahoma" w:hAnsi="Tahoma" w:cs="Tahoma"/>
          <w:color w:val="000000"/>
          <w:sz w:val="24"/>
          <w:szCs w:val="24"/>
          <w:lang w:eastAsia="ru-RU"/>
        </w:rPr>
        <w:t>, указанные в Таблице 3, Таблице 4 и Таблице 5.</w:t>
      </w:r>
    </w:p>
    <w:p w14:paraId="4EBA1AFC" w14:textId="2864624C" w:rsidR="00E91A0E" w:rsidRPr="00F86319" w:rsidRDefault="005E6AC1" w:rsidP="009A2A55">
      <w:pPr>
        <w:spacing w:after="120" w:line="288" w:lineRule="auto"/>
        <w:rPr>
          <w:rFonts w:ascii="Tahoma" w:hAnsi="Tahoma" w:cs="Tahoma"/>
          <w:iCs/>
          <w:sz w:val="24"/>
          <w:szCs w:val="24"/>
        </w:rPr>
      </w:pPr>
      <w:bookmarkStart w:id="29" w:name="_Ref17363082"/>
      <w:r w:rsidRPr="00F86319">
        <w:rPr>
          <w:rFonts w:ascii="Tahoma" w:hAnsi="Tahoma" w:cs="Tahoma"/>
          <w:iCs/>
          <w:sz w:val="24"/>
          <w:szCs w:val="24"/>
        </w:rPr>
        <w:t xml:space="preserve">Таблица </w:t>
      </w:r>
      <w:r w:rsidR="00C938EA" w:rsidRPr="00F86319">
        <w:rPr>
          <w:rFonts w:ascii="Tahoma" w:hAnsi="Tahoma" w:cs="Tahoma"/>
          <w:iCs/>
          <w:sz w:val="24"/>
          <w:szCs w:val="24"/>
        </w:rPr>
        <w:t>3</w:t>
      </w:r>
      <w:r w:rsidR="00D44884">
        <w:rPr>
          <w:rFonts w:ascii="Tahoma" w:hAnsi="Tahoma" w:cs="Tahoma"/>
          <w:iCs/>
          <w:sz w:val="24"/>
          <w:szCs w:val="24"/>
        </w:rPr>
        <w:t>.</w:t>
      </w:r>
      <w:r w:rsidRPr="00F86319">
        <w:rPr>
          <w:rFonts w:ascii="Tahoma" w:hAnsi="Tahoma" w:cs="Tahoma"/>
          <w:iCs/>
          <w:sz w:val="24"/>
          <w:szCs w:val="24"/>
        </w:rPr>
        <w:t xml:space="preserve"> </w:t>
      </w:r>
      <w:r w:rsidR="00A2740D">
        <w:rPr>
          <w:rFonts w:ascii="Tahoma" w:hAnsi="Tahoma" w:cs="Tahoma"/>
          <w:iCs/>
          <w:sz w:val="24"/>
          <w:szCs w:val="24"/>
        </w:rPr>
        <w:t>Регистрационные сведения</w:t>
      </w:r>
      <w:r w:rsidR="00C938EA" w:rsidRPr="00F86319">
        <w:rPr>
          <w:rFonts w:ascii="Tahoma" w:hAnsi="Tahoma" w:cs="Tahoma"/>
          <w:iCs/>
          <w:sz w:val="24"/>
          <w:szCs w:val="24"/>
        </w:rPr>
        <w:t xml:space="preserve"> участник</w:t>
      </w:r>
      <w:r w:rsidR="002615D9" w:rsidRPr="00F86319">
        <w:rPr>
          <w:rFonts w:ascii="Tahoma" w:hAnsi="Tahoma" w:cs="Tahoma"/>
          <w:iCs/>
          <w:sz w:val="24"/>
          <w:szCs w:val="24"/>
        </w:rPr>
        <w:t>а</w:t>
      </w:r>
      <w:r w:rsidRPr="00F86319">
        <w:rPr>
          <w:rFonts w:ascii="Tahoma" w:hAnsi="Tahoma" w:cs="Tahoma"/>
          <w:iCs/>
          <w:sz w:val="24"/>
          <w:szCs w:val="24"/>
        </w:rPr>
        <w:t xml:space="preserve"> оборота товаров</w:t>
      </w:r>
      <w:bookmarkEnd w:id="29"/>
    </w:p>
    <w:tbl>
      <w:tblPr>
        <w:tblStyle w:val="af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4536"/>
        <w:gridCol w:w="1972"/>
      </w:tblGrid>
      <w:tr w:rsidR="005E6AC1" w:rsidRPr="00F86319" w14:paraId="7FBE25F6" w14:textId="77777777" w:rsidTr="001E5351">
        <w:trPr>
          <w:trHeight w:val="412"/>
        </w:trPr>
        <w:tc>
          <w:tcPr>
            <w:tcW w:w="540" w:type="dxa"/>
            <w:vAlign w:val="center"/>
          </w:tcPr>
          <w:p w14:paraId="393172A4" w14:textId="3CDE5129" w:rsidR="005E6AC1" w:rsidRPr="00F86319" w:rsidRDefault="005E6AC1" w:rsidP="001E53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30" w:name="_Ref450522"/>
            <w:bookmarkStart w:id="31" w:name="_Ref867456"/>
            <w:r w:rsidRPr="00F86319">
              <w:rPr>
                <w:rFonts w:ascii="Tahoma" w:hAnsi="Tahoma" w:cs="Tahom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07" w:type="dxa"/>
            <w:vAlign w:val="center"/>
          </w:tcPr>
          <w:p w14:paraId="3907E235" w14:textId="77777777" w:rsidR="005E6AC1" w:rsidRPr="00F86319" w:rsidRDefault="005E6AC1" w:rsidP="001E53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536" w:type="dxa"/>
            <w:vAlign w:val="center"/>
          </w:tcPr>
          <w:p w14:paraId="7E7DE2EB" w14:textId="77777777" w:rsidR="005E6AC1" w:rsidRPr="00F86319" w:rsidRDefault="005E6AC1" w:rsidP="001E5351">
            <w:pPr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iCs/>
                <w:sz w:val="24"/>
                <w:szCs w:val="24"/>
              </w:rPr>
              <w:t>Описание</w:t>
            </w:r>
          </w:p>
        </w:tc>
        <w:tc>
          <w:tcPr>
            <w:tcW w:w="1972" w:type="dxa"/>
            <w:vAlign w:val="center"/>
          </w:tcPr>
          <w:p w14:paraId="3E773F24" w14:textId="77777777" w:rsidR="005E6AC1" w:rsidRPr="00F86319" w:rsidRDefault="005E6AC1" w:rsidP="001E5351">
            <w:pPr>
              <w:jc w:val="center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iCs/>
                <w:sz w:val="24"/>
                <w:szCs w:val="24"/>
              </w:rPr>
              <w:t>Значение</w:t>
            </w:r>
          </w:p>
        </w:tc>
      </w:tr>
      <w:tr w:rsidR="005E6AC1" w:rsidRPr="00F86319" w14:paraId="2957037C" w14:textId="77777777" w:rsidTr="001E5351">
        <w:tc>
          <w:tcPr>
            <w:tcW w:w="9055" w:type="dxa"/>
            <w:gridSpan w:val="4"/>
            <w:vAlign w:val="center"/>
          </w:tcPr>
          <w:p w14:paraId="3CC33F0F" w14:textId="3FC45000" w:rsidR="005E6AC1" w:rsidRPr="00F86319" w:rsidRDefault="005E6AC1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 xml:space="preserve">Общие </w:t>
            </w:r>
            <w:r w:rsidR="00A2740D">
              <w:rPr>
                <w:rFonts w:ascii="Tahoma" w:hAnsi="Tahoma" w:cs="Tahoma"/>
                <w:b/>
                <w:sz w:val="24"/>
                <w:szCs w:val="24"/>
              </w:rPr>
              <w:t>сведения</w:t>
            </w:r>
          </w:p>
        </w:tc>
      </w:tr>
      <w:tr w:rsidR="005E6AC1" w:rsidRPr="00F86319" w14:paraId="3AD44DE9" w14:textId="77777777" w:rsidTr="001E5351">
        <w:tc>
          <w:tcPr>
            <w:tcW w:w="540" w:type="dxa"/>
            <w:vAlign w:val="center"/>
          </w:tcPr>
          <w:p w14:paraId="0A2D6825" w14:textId="77777777" w:rsidR="005E6AC1" w:rsidRPr="00F86319" w:rsidRDefault="005E6AC1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0B00FA7C" w14:textId="66DBE4A4" w:rsidR="005E6AC1" w:rsidRPr="00F86319" w:rsidRDefault="00DB5BD2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Полное </w:t>
            </w:r>
            <w:r w:rsidR="00C938EA" w:rsidRPr="00F86319">
              <w:rPr>
                <w:rFonts w:ascii="Tahoma" w:hAnsi="Tahoma" w:cs="Tahoma"/>
                <w:sz w:val="24"/>
                <w:szCs w:val="24"/>
              </w:rPr>
              <w:t>н</w:t>
            </w:r>
            <w:r w:rsidR="005E6AC1" w:rsidRPr="00F86319">
              <w:rPr>
                <w:rFonts w:ascii="Tahoma" w:hAnsi="Tahoma" w:cs="Tahoma"/>
                <w:sz w:val="24"/>
                <w:szCs w:val="24"/>
              </w:rPr>
              <w:t>аименование</w:t>
            </w:r>
          </w:p>
        </w:tc>
        <w:tc>
          <w:tcPr>
            <w:tcW w:w="4536" w:type="dxa"/>
            <w:vAlign w:val="center"/>
          </w:tcPr>
          <w:p w14:paraId="4EB5AEE8" w14:textId="0CC18D97" w:rsidR="005E6AC1" w:rsidRDefault="005E6AC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Полное наименование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ЮЛ или ФИО </w:t>
            </w:r>
            <w:r w:rsidRPr="00F86319">
              <w:rPr>
                <w:rFonts w:ascii="Tahoma" w:hAnsi="Tahoma" w:cs="Tahoma"/>
                <w:sz w:val="24"/>
                <w:szCs w:val="24"/>
              </w:rPr>
              <w:t>индивидуальн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>ого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предпринимател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>я.</w:t>
            </w:r>
          </w:p>
          <w:p w14:paraId="5FCB14A8" w14:textId="77777777" w:rsidR="001E5351" w:rsidRPr="00F86319" w:rsidRDefault="001E5351" w:rsidP="001E535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CEF487" w14:textId="005C43D7" w:rsidR="00D1142B" w:rsidRPr="00F86319" w:rsidRDefault="00E91A0E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Заполняется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 w:rsidRPr="00F86319">
              <w:rPr>
                <w:rFonts w:ascii="Tahoma" w:hAnsi="Tahoma" w:cs="Tahoma"/>
                <w:sz w:val="24"/>
                <w:szCs w:val="24"/>
              </w:rPr>
              <w:t>по данным ЕГР.</w:t>
            </w:r>
          </w:p>
        </w:tc>
        <w:tc>
          <w:tcPr>
            <w:tcW w:w="1972" w:type="dxa"/>
            <w:vAlign w:val="center"/>
          </w:tcPr>
          <w:p w14:paraId="1487DA74" w14:textId="77777777" w:rsidR="005E6AC1" w:rsidRPr="00F86319" w:rsidRDefault="005E6AC1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5E6AC1" w:rsidRPr="00F86319" w14:paraId="7785B47A" w14:textId="77777777" w:rsidTr="001E5351">
        <w:tc>
          <w:tcPr>
            <w:tcW w:w="540" w:type="dxa"/>
            <w:vAlign w:val="center"/>
          </w:tcPr>
          <w:p w14:paraId="7DBDBF34" w14:textId="77777777" w:rsidR="005E6AC1" w:rsidRPr="00F86319" w:rsidRDefault="005E6AC1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735D2CBE" w14:textId="77777777" w:rsidR="005E6AC1" w:rsidRPr="00F86319" w:rsidRDefault="005E6AC1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Краткое наименование</w:t>
            </w:r>
          </w:p>
        </w:tc>
        <w:tc>
          <w:tcPr>
            <w:tcW w:w="4536" w:type="dxa"/>
            <w:vAlign w:val="center"/>
          </w:tcPr>
          <w:p w14:paraId="5C269E98" w14:textId="5510E2AC" w:rsidR="005E6AC1" w:rsidRDefault="005E6AC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Краткое наименование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ЮЛ или ФИО </w:t>
            </w:r>
            <w:r w:rsidRPr="00F86319">
              <w:rPr>
                <w:rFonts w:ascii="Tahoma" w:hAnsi="Tahoma" w:cs="Tahoma"/>
                <w:sz w:val="24"/>
                <w:szCs w:val="24"/>
              </w:rPr>
              <w:t>индивидуальн</w:t>
            </w:r>
            <w:r w:rsidR="00E91A0E" w:rsidRPr="00F86319">
              <w:rPr>
                <w:rFonts w:ascii="Tahoma" w:hAnsi="Tahoma" w:cs="Tahoma"/>
                <w:sz w:val="24"/>
                <w:szCs w:val="24"/>
              </w:rPr>
              <w:t xml:space="preserve">ого </w:t>
            </w:r>
            <w:r w:rsidRPr="00F86319">
              <w:rPr>
                <w:rFonts w:ascii="Tahoma" w:hAnsi="Tahoma" w:cs="Tahoma"/>
                <w:sz w:val="24"/>
                <w:szCs w:val="24"/>
              </w:rPr>
              <w:t>предпринимател</w:t>
            </w:r>
            <w:r w:rsidR="00E91A0E" w:rsidRPr="00F86319">
              <w:rPr>
                <w:rFonts w:ascii="Tahoma" w:hAnsi="Tahoma" w:cs="Tahoma"/>
                <w:sz w:val="24"/>
                <w:szCs w:val="24"/>
              </w:rPr>
              <w:t>я.</w:t>
            </w:r>
          </w:p>
          <w:p w14:paraId="06EAEF11" w14:textId="77777777" w:rsidR="001E5351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3B5882E" w14:textId="26A002EB" w:rsidR="00E91A0E" w:rsidRPr="00F86319" w:rsidRDefault="00E91A0E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lastRenderedPageBreak/>
              <w:t xml:space="preserve">Заполняется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 w:rsidRPr="00F86319">
              <w:rPr>
                <w:rFonts w:ascii="Tahoma" w:hAnsi="Tahoma" w:cs="Tahoma"/>
                <w:sz w:val="24"/>
                <w:szCs w:val="24"/>
              </w:rPr>
              <w:t>по данным ЕГР.</w:t>
            </w:r>
          </w:p>
        </w:tc>
        <w:tc>
          <w:tcPr>
            <w:tcW w:w="1972" w:type="dxa"/>
            <w:vAlign w:val="center"/>
          </w:tcPr>
          <w:p w14:paraId="56362DBE" w14:textId="77777777" w:rsidR="005E6AC1" w:rsidRPr="00F86319" w:rsidRDefault="005E6AC1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lastRenderedPageBreak/>
              <w:t>Обязательное</w:t>
            </w:r>
          </w:p>
        </w:tc>
      </w:tr>
      <w:tr w:rsidR="005E6AC1" w:rsidRPr="00F86319" w14:paraId="24C4BB0C" w14:textId="77777777" w:rsidTr="001E5351">
        <w:tc>
          <w:tcPr>
            <w:tcW w:w="540" w:type="dxa"/>
            <w:vAlign w:val="center"/>
          </w:tcPr>
          <w:p w14:paraId="5F69A015" w14:textId="77777777" w:rsidR="005E6AC1" w:rsidRPr="00F86319" w:rsidRDefault="005E6AC1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722F37E4" w14:textId="77777777" w:rsidR="005E6AC1" w:rsidRPr="00F86319" w:rsidRDefault="005E6AC1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ИНН</w:t>
            </w:r>
          </w:p>
        </w:tc>
        <w:tc>
          <w:tcPr>
            <w:tcW w:w="4536" w:type="dxa"/>
            <w:vAlign w:val="center"/>
          </w:tcPr>
          <w:p w14:paraId="52D7B957" w14:textId="639CBE78" w:rsidR="005E6AC1" w:rsidRDefault="005E6AC1" w:rsidP="001E535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Индивидуальный номер налогоплательщика</w:t>
            </w:r>
            <w:r w:rsidR="00E91A0E" w:rsidRPr="00F86319">
              <w:rPr>
                <w:rFonts w:ascii="Tahoma" w:hAnsi="Tahoma" w:cs="Tahoma"/>
                <w:sz w:val="24"/>
                <w:szCs w:val="24"/>
              </w:rPr>
              <w:t xml:space="preserve"> – участника оборота товаров.</w:t>
            </w:r>
          </w:p>
          <w:p w14:paraId="0F43FE47" w14:textId="77777777" w:rsidR="001E5351" w:rsidRPr="00F86319" w:rsidRDefault="001E5351" w:rsidP="001E535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14:paraId="1880261C" w14:textId="4D365EAD" w:rsidR="00E91A0E" w:rsidRPr="00F86319" w:rsidRDefault="00E91A0E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Заполняется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 w:rsidRPr="00F86319">
              <w:rPr>
                <w:rFonts w:ascii="Tahoma" w:hAnsi="Tahoma" w:cs="Tahoma"/>
                <w:sz w:val="24"/>
                <w:szCs w:val="24"/>
              </w:rPr>
              <w:t>из сертификата ЭЦП.</w:t>
            </w:r>
          </w:p>
        </w:tc>
        <w:tc>
          <w:tcPr>
            <w:tcW w:w="1972" w:type="dxa"/>
            <w:vAlign w:val="center"/>
          </w:tcPr>
          <w:p w14:paraId="0742B274" w14:textId="77777777" w:rsidR="005E6AC1" w:rsidRPr="00F86319" w:rsidRDefault="005E6AC1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2615D9" w:rsidRPr="00F86319" w14:paraId="6222678F" w14:textId="77777777" w:rsidTr="001E5351">
        <w:tc>
          <w:tcPr>
            <w:tcW w:w="540" w:type="dxa"/>
            <w:vAlign w:val="center"/>
          </w:tcPr>
          <w:p w14:paraId="47216C61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68479376" w14:textId="452ABD30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ФИО руководителя</w:t>
            </w:r>
          </w:p>
        </w:tc>
        <w:tc>
          <w:tcPr>
            <w:tcW w:w="4536" w:type="dxa"/>
            <w:vAlign w:val="center"/>
          </w:tcPr>
          <w:p w14:paraId="1E66713C" w14:textId="77777777" w:rsidR="001E5351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ФИО лица, подавшего заявку на регистрацию. </w:t>
            </w:r>
          </w:p>
          <w:p w14:paraId="7914955B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CF107FC" w14:textId="687116C5" w:rsidR="002615D9" w:rsidRPr="00F86319" w:rsidRDefault="00E91A0E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Заполняется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 w:rsidRPr="00F86319">
              <w:rPr>
                <w:rFonts w:ascii="Tahoma" w:hAnsi="Tahoma" w:cs="Tahoma"/>
                <w:sz w:val="24"/>
                <w:szCs w:val="24"/>
              </w:rPr>
              <w:t>по данным ЕГР.</w:t>
            </w:r>
          </w:p>
        </w:tc>
        <w:tc>
          <w:tcPr>
            <w:tcW w:w="1972" w:type="dxa"/>
            <w:vAlign w:val="center"/>
          </w:tcPr>
          <w:p w14:paraId="65CC1A86" w14:textId="0A03E0F1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  <w:r w:rsidR="00C047EC" w:rsidRPr="00F86319">
              <w:rPr>
                <w:rFonts w:ascii="Tahoma" w:hAnsi="Tahoma" w:cs="Tahoma"/>
                <w:sz w:val="24"/>
                <w:szCs w:val="24"/>
              </w:rPr>
              <w:t xml:space="preserve"> для ЮЛ</w:t>
            </w:r>
          </w:p>
        </w:tc>
      </w:tr>
      <w:tr w:rsidR="002615D9" w:rsidRPr="00F86319" w14:paraId="2443E52C" w14:textId="77777777" w:rsidTr="001E5351">
        <w:tc>
          <w:tcPr>
            <w:tcW w:w="540" w:type="dxa"/>
            <w:vAlign w:val="center"/>
          </w:tcPr>
          <w:p w14:paraId="6FD88C0E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6181EB65" w14:textId="6C13273C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ИНН руководителя</w:t>
            </w:r>
          </w:p>
        </w:tc>
        <w:tc>
          <w:tcPr>
            <w:tcW w:w="4536" w:type="dxa"/>
            <w:vAlign w:val="center"/>
          </w:tcPr>
          <w:p w14:paraId="4D7160FB" w14:textId="1AB24136" w:rsidR="001E5351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ИНН лица, подавшего заявку на регистрацию.</w:t>
            </w:r>
            <w:r w:rsidR="00E91A0E"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630D837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BBCF5B2" w14:textId="621488DE" w:rsidR="002615D9" w:rsidRDefault="00E91A0E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Заполняется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 w:rsidRPr="00F86319">
              <w:rPr>
                <w:rFonts w:ascii="Tahoma" w:hAnsi="Tahoma" w:cs="Tahoma"/>
                <w:sz w:val="24"/>
                <w:szCs w:val="24"/>
              </w:rPr>
              <w:t>по данным ЕГР.</w:t>
            </w:r>
          </w:p>
          <w:p w14:paraId="48D392B3" w14:textId="77777777" w:rsidR="001E5351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0307AB3" w14:textId="5253104E" w:rsidR="002615D9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Должно совпадать с ИНН владельца сертификата ЭЦП – представителя юридического лица.</w:t>
            </w:r>
          </w:p>
        </w:tc>
        <w:tc>
          <w:tcPr>
            <w:tcW w:w="1972" w:type="dxa"/>
            <w:vAlign w:val="center"/>
          </w:tcPr>
          <w:p w14:paraId="6EE00C47" w14:textId="2587225E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  <w:r w:rsidR="00C047EC" w:rsidRPr="00F86319">
              <w:rPr>
                <w:rFonts w:ascii="Tahoma" w:hAnsi="Tahoma" w:cs="Tahoma"/>
                <w:sz w:val="24"/>
                <w:szCs w:val="24"/>
              </w:rPr>
              <w:t xml:space="preserve"> для ЮЛ</w:t>
            </w:r>
          </w:p>
        </w:tc>
      </w:tr>
      <w:tr w:rsidR="002615D9" w:rsidRPr="00F86319" w14:paraId="31C8F2A0" w14:textId="77777777" w:rsidTr="001E5351">
        <w:tc>
          <w:tcPr>
            <w:tcW w:w="9055" w:type="dxa"/>
            <w:gridSpan w:val="4"/>
            <w:vAlign w:val="center"/>
          </w:tcPr>
          <w:p w14:paraId="335DD534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Контактные данные</w:t>
            </w:r>
          </w:p>
        </w:tc>
      </w:tr>
      <w:tr w:rsidR="002615D9" w:rsidRPr="00F86319" w14:paraId="3D3C3106" w14:textId="77777777" w:rsidTr="001E5351">
        <w:tc>
          <w:tcPr>
            <w:tcW w:w="540" w:type="dxa"/>
            <w:vAlign w:val="center"/>
          </w:tcPr>
          <w:p w14:paraId="031267CE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74250720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Юридический адрес</w:t>
            </w:r>
          </w:p>
        </w:tc>
        <w:tc>
          <w:tcPr>
            <w:tcW w:w="4536" w:type="dxa"/>
            <w:vAlign w:val="center"/>
          </w:tcPr>
          <w:p w14:paraId="51FE9517" w14:textId="77777777" w:rsidR="001E5351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Юридический адрес участника оборота товаров</w:t>
            </w:r>
            <w:r w:rsidR="00E91A0E"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F05DC7A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B8F46CB" w14:textId="481139D1" w:rsidR="00E91A0E" w:rsidRPr="00F86319" w:rsidRDefault="00E91A0E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Заполняется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 w:rsidRPr="00F86319">
              <w:rPr>
                <w:rFonts w:ascii="Tahoma" w:hAnsi="Tahoma" w:cs="Tahoma"/>
                <w:sz w:val="24"/>
                <w:szCs w:val="24"/>
              </w:rPr>
              <w:t>по данным ЕГР.</w:t>
            </w:r>
          </w:p>
        </w:tc>
        <w:tc>
          <w:tcPr>
            <w:tcW w:w="1972" w:type="dxa"/>
            <w:vAlign w:val="center"/>
          </w:tcPr>
          <w:p w14:paraId="529BC75E" w14:textId="5FEF5271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  <w:r w:rsidR="00C047EC" w:rsidRPr="00F86319">
              <w:rPr>
                <w:rFonts w:ascii="Tahoma" w:hAnsi="Tahoma" w:cs="Tahoma"/>
                <w:sz w:val="24"/>
                <w:szCs w:val="24"/>
              </w:rPr>
              <w:t xml:space="preserve"> для ЮЛ</w:t>
            </w:r>
          </w:p>
        </w:tc>
      </w:tr>
      <w:tr w:rsidR="002615D9" w:rsidRPr="00F86319" w14:paraId="01459AAD" w14:textId="77777777" w:rsidTr="001E5351">
        <w:tc>
          <w:tcPr>
            <w:tcW w:w="540" w:type="dxa"/>
            <w:vAlign w:val="center"/>
          </w:tcPr>
          <w:p w14:paraId="49317EC8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0AD9A310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Фактический (почтовый) адрес</w:t>
            </w:r>
          </w:p>
        </w:tc>
        <w:tc>
          <w:tcPr>
            <w:tcW w:w="4536" w:type="dxa"/>
            <w:vAlign w:val="center"/>
          </w:tcPr>
          <w:p w14:paraId="1C345DD7" w14:textId="77777777" w:rsidR="001E5351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Фактический (почтовый) адрес участника оборота товаров для отправки корреспонденции, включая почтовый индекс</w:t>
            </w:r>
            <w:r w:rsidR="001E535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7CE9645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A515F93" w14:textId="1F5B51AD" w:rsidR="002615D9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Поле </w:t>
            </w:r>
            <w:r w:rsidRPr="00F86319">
              <w:rPr>
                <w:rFonts w:ascii="Tahoma" w:hAnsi="Tahoma" w:cs="Tahoma"/>
                <w:sz w:val="24"/>
                <w:szCs w:val="24"/>
              </w:rPr>
              <w:t>редактируемое</w:t>
            </w:r>
            <w:r>
              <w:rPr>
                <w:rFonts w:ascii="Tahoma" w:hAnsi="Tahoma" w:cs="Tahoma"/>
                <w:sz w:val="24"/>
                <w:szCs w:val="24"/>
              </w:rPr>
              <w:t>, п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>редзаполн</w:t>
            </w:r>
            <w:r>
              <w:rPr>
                <w:rFonts w:ascii="Tahoma" w:hAnsi="Tahoma" w:cs="Tahoma"/>
                <w:sz w:val="24"/>
                <w:szCs w:val="24"/>
              </w:rPr>
              <w:t xml:space="preserve">яется 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>юридическим адресом.</w:t>
            </w:r>
          </w:p>
        </w:tc>
        <w:tc>
          <w:tcPr>
            <w:tcW w:w="1972" w:type="dxa"/>
            <w:vAlign w:val="center"/>
          </w:tcPr>
          <w:p w14:paraId="7ECC5E2B" w14:textId="55BD8653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2615D9" w:rsidRPr="00F86319" w14:paraId="1896866F" w14:textId="77777777" w:rsidTr="001E5351">
        <w:tc>
          <w:tcPr>
            <w:tcW w:w="540" w:type="dxa"/>
            <w:vAlign w:val="center"/>
          </w:tcPr>
          <w:p w14:paraId="664B867C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7A732041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vAlign w:val="center"/>
          </w:tcPr>
          <w:p w14:paraId="3D1DD188" w14:textId="1717B86A" w:rsidR="001E5351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участника оборота товаров, </w:t>
            </w:r>
            <w:r w:rsidR="001E5351" w:rsidRPr="00F86319">
              <w:rPr>
                <w:rFonts w:ascii="Tahoma" w:hAnsi="Tahoma" w:cs="Tahoma"/>
                <w:sz w:val="24"/>
                <w:szCs w:val="24"/>
              </w:rPr>
              <w:t>указанный при подаче заявки на регистрацию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 в НИС МПТ.</w:t>
            </w:r>
          </w:p>
          <w:p w14:paraId="50E929DB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DA967C8" w14:textId="03546BC4" w:rsidR="002615D9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="00E91A0E" w:rsidRPr="00F86319">
              <w:rPr>
                <w:rFonts w:ascii="Tahoma" w:hAnsi="Tahoma" w:cs="Tahoma"/>
                <w:sz w:val="24"/>
                <w:szCs w:val="24"/>
              </w:rPr>
              <w:t>оле редактируемое.</w:t>
            </w:r>
          </w:p>
        </w:tc>
        <w:tc>
          <w:tcPr>
            <w:tcW w:w="1972" w:type="dxa"/>
            <w:vAlign w:val="center"/>
          </w:tcPr>
          <w:p w14:paraId="56FF3B65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2615D9" w:rsidRPr="00F86319" w14:paraId="3D6D3579" w14:textId="77777777" w:rsidTr="001E5351">
        <w:tc>
          <w:tcPr>
            <w:tcW w:w="540" w:type="dxa"/>
            <w:vAlign w:val="center"/>
          </w:tcPr>
          <w:p w14:paraId="61B003A6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3888E167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vAlign w:val="center"/>
          </w:tcPr>
          <w:p w14:paraId="6AE283DA" w14:textId="499DAAE6" w:rsidR="002615D9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Номер телефон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>а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участника оборота товаров, указанный при подаче заявки на регистрацию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 в НИС МПТ.</w:t>
            </w:r>
          </w:p>
          <w:p w14:paraId="55C2715E" w14:textId="28D1C1F3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63C0E0C" w14:textId="6A519B8B" w:rsidR="001E5351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Поле редактируемое.</w:t>
            </w:r>
          </w:p>
        </w:tc>
        <w:tc>
          <w:tcPr>
            <w:tcW w:w="1972" w:type="dxa"/>
            <w:vAlign w:val="center"/>
          </w:tcPr>
          <w:p w14:paraId="78F3D632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lastRenderedPageBreak/>
              <w:t>Обязательное</w:t>
            </w:r>
          </w:p>
        </w:tc>
      </w:tr>
      <w:tr w:rsidR="002615D9" w:rsidRPr="00F86319" w14:paraId="47EEB07E" w14:textId="77777777" w:rsidTr="001E5351">
        <w:tc>
          <w:tcPr>
            <w:tcW w:w="9055" w:type="dxa"/>
            <w:gridSpan w:val="4"/>
            <w:vAlign w:val="center"/>
          </w:tcPr>
          <w:p w14:paraId="69644D19" w14:textId="4B472D81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 xml:space="preserve">Участие в </w:t>
            </w:r>
            <w:r w:rsidR="00A2740D">
              <w:rPr>
                <w:rFonts w:ascii="Tahoma" w:hAnsi="Tahoma" w:cs="Tahoma"/>
                <w:b/>
                <w:sz w:val="24"/>
                <w:szCs w:val="24"/>
              </w:rPr>
              <w:t>обороте маркированных товаров</w:t>
            </w:r>
          </w:p>
        </w:tc>
      </w:tr>
      <w:tr w:rsidR="002615D9" w:rsidRPr="00F86319" w14:paraId="25C4FE52" w14:textId="77777777" w:rsidTr="001E5351">
        <w:tc>
          <w:tcPr>
            <w:tcW w:w="540" w:type="dxa"/>
            <w:vAlign w:val="center"/>
          </w:tcPr>
          <w:p w14:paraId="2AF5A7A5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2D2D1E90" w14:textId="2AA46C5C" w:rsidR="002615D9" w:rsidRPr="00F86319" w:rsidRDefault="001E5351" w:rsidP="001E5351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Тип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 xml:space="preserve"> участника </w:t>
            </w:r>
            <w:r>
              <w:rPr>
                <w:rFonts w:ascii="Tahoma" w:hAnsi="Tahoma" w:cs="Tahoma"/>
                <w:sz w:val="24"/>
                <w:szCs w:val="24"/>
              </w:rPr>
              <w:t>НИС МПТ</w:t>
            </w:r>
          </w:p>
        </w:tc>
        <w:tc>
          <w:tcPr>
            <w:tcW w:w="4536" w:type="dxa"/>
            <w:vAlign w:val="center"/>
          </w:tcPr>
          <w:p w14:paraId="36FA47F0" w14:textId="2A910BAF" w:rsidR="002615D9" w:rsidRPr="00F86319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При подаче заявки на регистрацию 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 xml:space="preserve">в НИС МПТ автоматически указывается </w:t>
            </w:r>
            <w:r w:rsidRPr="00F86319">
              <w:rPr>
                <w:rFonts w:ascii="Tahoma" w:hAnsi="Tahoma" w:cs="Tahoma"/>
                <w:sz w:val="24"/>
                <w:szCs w:val="24"/>
              </w:rPr>
              <w:t>«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>У</w:t>
            </w:r>
            <w:r w:rsidRPr="00F86319">
              <w:rPr>
                <w:rFonts w:ascii="Tahoma" w:hAnsi="Tahoma" w:cs="Tahoma"/>
                <w:sz w:val="24"/>
                <w:szCs w:val="24"/>
              </w:rPr>
              <w:t>частник оборота товаров».</w:t>
            </w:r>
          </w:p>
        </w:tc>
        <w:tc>
          <w:tcPr>
            <w:tcW w:w="1972" w:type="dxa"/>
            <w:vAlign w:val="center"/>
          </w:tcPr>
          <w:p w14:paraId="3AA6A2EC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2615D9" w:rsidRPr="00F86319" w14:paraId="64593905" w14:textId="77777777" w:rsidTr="001E5351">
        <w:tc>
          <w:tcPr>
            <w:tcW w:w="540" w:type="dxa"/>
            <w:vAlign w:val="center"/>
          </w:tcPr>
          <w:p w14:paraId="13E1AE8E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53F2340F" w14:textId="6427B0D2" w:rsidR="002615D9" w:rsidRPr="00F86319" w:rsidRDefault="002615D9" w:rsidP="001E5351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Дата регистрации в ИС МПТ</w:t>
            </w:r>
          </w:p>
        </w:tc>
        <w:tc>
          <w:tcPr>
            <w:tcW w:w="4536" w:type="dxa"/>
            <w:vAlign w:val="center"/>
          </w:tcPr>
          <w:p w14:paraId="43AD0187" w14:textId="77777777" w:rsidR="001E5351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Дата регистрации в 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>Н</w:t>
            </w:r>
            <w:r w:rsidRPr="00F86319">
              <w:rPr>
                <w:rFonts w:ascii="Tahoma" w:hAnsi="Tahoma" w:cs="Tahoma"/>
                <w:sz w:val="24"/>
                <w:szCs w:val="24"/>
              </w:rPr>
              <w:t>ИС МПТ</w:t>
            </w:r>
            <w:r w:rsidR="001E535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8A434F4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DC3FF51" w14:textId="5C0BBD2D" w:rsidR="002615D9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>аполняется автоматически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14:paraId="33266E10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2615D9" w:rsidRPr="00F86319" w14:paraId="5FD50766" w14:textId="77777777" w:rsidTr="001E5351">
        <w:tc>
          <w:tcPr>
            <w:tcW w:w="540" w:type="dxa"/>
            <w:vAlign w:val="center"/>
          </w:tcPr>
          <w:p w14:paraId="4DED7385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29759514" w14:textId="77777777" w:rsidR="002615D9" w:rsidRPr="00F86319" w:rsidRDefault="002615D9" w:rsidP="001E5351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Статус регистрации</w:t>
            </w:r>
          </w:p>
        </w:tc>
        <w:tc>
          <w:tcPr>
            <w:tcW w:w="4536" w:type="dxa"/>
            <w:vAlign w:val="center"/>
          </w:tcPr>
          <w:p w14:paraId="426A019F" w14:textId="77777777" w:rsidR="001E5351" w:rsidRDefault="00D1142B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Статус 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регистрации </w:t>
            </w:r>
            <w:r w:rsidRPr="00F86319">
              <w:rPr>
                <w:rFonts w:ascii="Tahoma" w:hAnsi="Tahoma" w:cs="Tahoma"/>
                <w:sz w:val="24"/>
                <w:szCs w:val="24"/>
              </w:rPr>
              <w:t>в НИС МПТ</w:t>
            </w:r>
            <w:r w:rsidR="001E5351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E36BD7A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E96E94B" w14:textId="023B6B9A" w:rsidR="00D1142B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 xml:space="preserve">осле регистрации в 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>НИС МПТ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>автоматически присваивается статус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 xml:space="preserve"> «Зарегистрирован».</w:t>
            </w:r>
          </w:p>
          <w:p w14:paraId="3C9BA273" w14:textId="77777777" w:rsidR="001E5351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EE4D8FD" w14:textId="5E8C6A7A" w:rsidR="002615D9" w:rsidRPr="00F86319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Изменения 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 xml:space="preserve">статуса осуществляется 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в соответствии со статусной моделью и 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 xml:space="preserve">процессом </w:t>
            </w:r>
            <w:r w:rsidRPr="00F86319">
              <w:rPr>
                <w:rFonts w:ascii="Tahoma" w:hAnsi="Tahoma" w:cs="Tahoma"/>
                <w:sz w:val="24"/>
                <w:szCs w:val="24"/>
              </w:rPr>
              <w:t>блокиров</w:t>
            </w:r>
            <w:r w:rsidR="00D1142B" w:rsidRPr="00F86319">
              <w:rPr>
                <w:rFonts w:ascii="Tahoma" w:hAnsi="Tahoma" w:cs="Tahoma"/>
                <w:sz w:val="24"/>
                <w:szCs w:val="24"/>
              </w:rPr>
              <w:t>к</w:t>
            </w:r>
            <w:r w:rsidR="001E5351">
              <w:rPr>
                <w:rFonts w:ascii="Tahoma" w:hAnsi="Tahoma" w:cs="Tahoma"/>
                <w:sz w:val="24"/>
                <w:szCs w:val="24"/>
              </w:rPr>
              <w:t>и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участника оборота товаров</w:t>
            </w:r>
            <w:r w:rsidR="001E535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14:paraId="4C6528A4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2615D9" w:rsidRPr="00F86319" w14:paraId="535676AF" w14:textId="77777777" w:rsidTr="001E5351">
        <w:tc>
          <w:tcPr>
            <w:tcW w:w="540" w:type="dxa"/>
            <w:vAlign w:val="center"/>
          </w:tcPr>
          <w:p w14:paraId="0A89BC82" w14:textId="13409784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611182A5" w14:textId="77777777" w:rsidR="002615D9" w:rsidRPr="00F86319" w:rsidRDefault="002615D9" w:rsidP="001E5351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  <w:lang w:val="en-US"/>
              </w:rPr>
              <w:t>ID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участника</w:t>
            </w:r>
          </w:p>
        </w:tc>
        <w:tc>
          <w:tcPr>
            <w:tcW w:w="4536" w:type="dxa"/>
            <w:vAlign w:val="center"/>
          </w:tcPr>
          <w:p w14:paraId="6E54D993" w14:textId="77777777" w:rsidR="001E5351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Идентификационный номер участника оборота товаров</w:t>
            </w:r>
            <w:r w:rsidR="001E5351">
              <w:rPr>
                <w:rFonts w:ascii="Tahoma" w:hAnsi="Tahoma" w:cs="Tahoma"/>
                <w:sz w:val="24"/>
                <w:szCs w:val="24"/>
              </w:rPr>
              <w:t xml:space="preserve"> в НИС МПТ.</w:t>
            </w:r>
          </w:p>
          <w:p w14:paraId="51AA66DF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7CDCF5A" w14:textId="174FD7AA" w:rsidR="002615D9" w:rsidRPr="00F86319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>рисваивается и заполняется автоматически.</w:t>
            </w:r>
          </w:p>
        </w:tc>
        <w:tc>
          <w:tcPr>
            <w:tcW w:w="1972" w:type="dxa"/>
            <w:vAlign w:val="center"/>
          </w:tcPr>
          <w:p w14:paraId="2D98A09D" w14:textId="77777777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2615D9" w:rsidRPr="00F86319" w14:paraId="08446BEA" w14:textId="77777777" w:rsidTr="001E5351">
        <w:tc>
          <w:tcPr>
            <w:tcW w:w="9055" w:type="dxa"/>
            <w:gridSpan w:val="4"/>
            <w:vAlign w:val="center"/>
          </w:tcPr>
          <w:p w14:paraId="70806235" w14:textId="7A87A31F" w:rsidR="002615D9" w:rsidRPr="00F86319" w:rsidRDefault="002615D9" w:rsidP="001E5351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 xml:space="preserve">Роль участника (массив данных) </w:t>
            </w:r>
          </w:p>
        </w:tc>
      </w:tr>
      <w:tr w:rsidR="002615D9" w:rsidRPr="00F86319" w14:paraId="456D8341" w14:textId="77777777" w:rsidTr="001E5351">
        <w:tc>
          <w:tcPr>
            <w:tcW w:w="540" w:type="dxa"/>
            <w:vAlign w:val="center"/>
          </w:tcPr>
          <w:p w14:paraId="56D6A372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Align w:val="center"/>
          </w:tcPr>
          <w:p w14:paraId="03493B76" w14:textId="46C1FD24" w:rsidR="002615D9" w:rsidRPr="00F86319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Товарная группа</w:t>
            </w:r>
          </w:p>
        </w:tc>
        <w:tc>
          <w:tcPr>
            <w:tcW w:w="4536" w:type="dxa"/>
            <w:vAlign w:val="center"/>
          </w:tcPr>
          <w:p w14:paraId="4F0C496E" w14:textId="787B687F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Товарная группа, с которой работает участник оборота товаров.</w:t>
            </w:r>
          </w:p>
          <w:p w14:paraId="3164C70D" w14:textId="0234FB65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59CF19C" w14:textId="04448669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Выбор из справочника значений (возможно несколько значений).</w:t>
            </w:r>
          </w:p>
          <w:p w14:paraId="15A5E5D8" w14:textId="7777777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B7AD8B0" w14:textId="01E35302" w:rsidR="002615D9" w:rsidRPr="00F86319" w:rsidRDefault="00D1142B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Д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>ля ИП отдельные товарные группы могут быть не доступны</w:t>
            </w:r>
            <w:r w:rsidR="001E535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14:paraId="22D7A1F9" w14:textId="0C8A515F" w:rsidR="002615D9" w:rsidRPr="00F86319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2615D9" w:rsidRPr="00F86319" w14:paraId="6546F41C" w14:textId="77777777" w:rsidTr="001E5351">
        <w:tc>
          <w:tcPr>
            <w:tcW w:w="540" w:type="dxa"/>
            <w:vAlign w:val="center"/>
          </w:tcPr>
          <w:p w14:paraId="243FF05E" w14:textId="77777777" w:rsidR="002615D9" w:rsidRPr="00F86319" w:rsidRDefault="002615D9" w:rsidP="00DC2DAF">
            <w:pPr>
              <w:pStyle w:val="af2"/>
              <w:numPr>
                <w:ilvl w:val="0"/>
                <w:numId w:val="1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vAlign w:val="center"/>
          </w:tcPr>
          <w:p w14:paraId="43F51460" w14:textId="15282AEA" w:rsidR="002615D9" w:rsidRPr="00F86319" w:rsidRDefault="00E03AD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Тип</w:t>
            </w:r>
            <w:r w:rsidR="002615D9" w:rsidRPr="00F86319">
              <w:rPr>
                <w:rFonts w:ascii="Tahoma" w:hAnsi="Tahoma" w:cs="Tahoma"/>
                <w:sz w:val="24"/>
                <w:szCs w:val="24"/>
              </w:rPr>
              <w:t xml:space="preserve"> участника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оборота товаров</w:t>
            </w:r>
          </w:p>
        </w:tc>
        <w:tc>
          <w:tcPr>
            <w:tcW w:w="4536" w:type="dxa"/>
            <w:vAlign w:val="center"/>
          </w:tcPr>
          <w:p w14:paraId="1AFDD725" w14:textId="6AA2E707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Указывается для каждой товарной группы (возможно несколько значений).</w:t>
            </w:r>
          </w:p>
          <w:p w14:paraId="0685F95B" w14:textId="5CBBCB4F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B7378D5" w14:textId="126CA9A2" w:rsidR="001E5351" w:rsidRDefault="001E5351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Выбор из справочника значений:</w:t>
            </w:r>
          </w:p>
          <w:p w14:paraId="3B114870" w14:textId="07041742" w:rsidR="002615D9" w:rsidRPr="00F86319" w:rsidRDefault="002615D9" w:rsidP="00DC2DAF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Розничная торговля;</w:t>
            </w:r>
          </w:p>
          <w:p w14:paraId="2114BB05" w14:textId="77777777" w:rsidR="002615D9" w:rsidRPr="00F86319" w:rsidRDefault="002615D9" w:rsidP="00DC2DAF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Оптовая торговля;</w:t>
            </w:r>
          </w:p>
          <w:p w14:paraId="390B88F0" w14:textId="77777777" w:rsidR="002615D9" w:rsidRPr="00F86319" w:rsidRDefault="002615D9" w:rsidP="00DC2DAF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Импортер;</w:t>
            </w:r>
          </w:p>
          <w:p w14:paraId="2C1B72A1" w14:textId="56D80A2F" w:rsidR="002615D9" w:rsidRPr="00F86319" w:rsidRDefault="002615D9" w:rsidP="00DC2DAF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Производитель.</w:t>
            </w:r>
          </w:p>
        </w:tc>
        <w:tc>
          <w:tcPr>
            <w:tcW w:w="1972" w:type="dxa"/>
            <w:vAlign w:val="center"/>
          </w:tcPr>
          <w:p w14:paraId="34095677" w14:textId="3DAE0908" w:rsidR="002615D9" w:rsidRPr="00F86319" w:rsidRDefault="002615D9" w:rsidP="001E5351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</w:tbl>
    <w:p w14:paraId="1FDE5E2D" w14:textId="77777777" w:rsidR="005E6AC1" w:rsidRPr="00F86319" w:rsidRDefault="005E6AC1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30CFA829" w14:textId="0BD2B699" w:rsidR="005E6AC1" w:rsidRPr="00F86319" w:rsidRDefault="005E6AC1" w:rsidP="001E5351">
      <w:pPr>
        <w:tabs>
          <w:tab w:val="clear" w:pos="709"/>
        </w:tabs>
        <w:spacing w:after="120"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lastRenderedPageBreak/>
        <w:t>В случае необходимости участник оборота товаров</w:t>
      </w:r>
      <w:r w:rsidR="009550A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– </w:t>
      </w:r>
      <w:r w:rsidR="007E53C4" w:rsidRPr="00F86319">
        <w:rPr>
          <w:rFonts w:ascii="Tahoma" w:hAnsi="Tahoma" w:cs="Tahoma"/>
          <w:color w:val="000000"/>
          <w:sz w:val="24"/>
          <w:szCs w:val="24"/>
          <w:lang w:eastAsia="ru-RU"/>
        </w:rPr>
        <w:t>юридическое лицо</w:t>
      </w:r>
      <w:r w:rsidR="009550A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может добавить </w:t>
      </w:r>
      <w:r w:rsidR="007E53C4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в Личный кабинет 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лиц, имеющих право </w:t>
      </w:r>
      <w:r w:rsidR="00D1142B" w:rsidRPr="00F86319">
        <w:rPr>
          <w:rFonts w:ascii="Tahoma" w:hAnsi="Tahoma" w:cs="Tahoma"/>
          <w:color w:val="000000"/>
          <w:sz w:val="24"/>
          <w:szCs w:val="24"/>
          <w:lang w:eastAsia="ru-RU"/>
        </w:rPr>
        <w:t>подписи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. </w:t>
      </w:r>
      <w:r w:rsidR="007E53C4" w:rsidRPr="00F86319">
        <w:rPr>
          <w:rFonts w:ascii="Tahoma" w:hAnsi="Tahoma" w:cs="Tahoma"/>
          <w:color w:val="000000"/>
          <w:sz w:val="24"/>
          <w:szCs w:val="24"/>
          <w:lang w:eastAsia="ru-RU"/>
        </w:rPr>
        <w:t>Индивидуальный предприниматель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не может добавлять пользователей.</w:t>
      </w:r>
    </w:p>
    <w:p w14:paraId="7798F0BE" w14:textId="6DE092E9" w:rsidR="009550A0" w:rsidRPr="00F86319" w:rsidRDefault="009550A0" w:rsidP="001E5351">
      <w:pPr>
        <w:spacing w:after="120" w:line="288" w:lineRule="auto"/>
        <w:rPr>
          <w:rFonts w:ascii="Tahoma" w:hAnsi="Tahoma" w:cs="Tahoma"/>
          <w:iCs/>
          <w:sz w:val="24"/>
          <w:szCs w:val="24"/>
        </w:rPr>
      </w:pPr>
      <w:r w:rsidRPr="00F86319">
        <w:rPr>
          <w:rFonts w:ascii="Tahoma" w:hAnsi="Tahoma" w:cs="Tahoma"/>
          <w:iCs/>
          <w:sz w:val="24"/>
          <w:szCs w:val="24"/>
        </w:rPr>
        <w:t>Таблица 4</w:t>
      </w:r>
      <w:r w:rsidR="00D44884">
        <w:rPr>
          <w:rFonts w:ascii="Tahoma" w:hAnsi="Tahoma" w:cs="Tahoma"/>
          <w:iCs/>
          <w:sz w:val="24"/>
          <w:szCs w:val="24"/>
        </w:rPr>
        <w:t>.</w:t>
      </w:r>
      <w:r w:rsidRPr="00F86319">
        <w:rPr>
          <w:rFonts w:ascii="Tahoma" w:hAnsi="Tahoma" w:cs="Tahoma"/>
          <w:iCs/>
          <w:sz w:val="24"/>
          <w:szCs w:val="24"/>
        </w:rPr>
        <w:t xml:space="preserve"> </w:t>
      </w:r>
      <w:r w:rsidR="005B13F6" w:rsidRPr="00F86319">
        <w:rPr>
          <w:rFonts w:ascii="Tahoma" w:hAnsi="Tahoma" w:cs="Tahoma"/>
          <w:iCs/>
          <w:sz w:val="24"/>
          <w:szCs w:val="24"/>
        </w:rPr>
        <w:t>Пользователи</w:t>
      </w:r>
    </w:p>
    <w:tbl>
      <w:tblPr>
        <w:tblStyle w:val="af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2118"/>
        <w:gridCol w:w="4536"/>
        <w:gridCol w:w="1972"/>
      </w:tblGrid>
      <w:tr w:rsidR="00BF28C6" w:rsidRPr="00F86319" w14:paraId="0E65970C" w14:textId="77777777" w:rsidTr="00E91A0E">
        <w:tc>
          <w:tcPr>
            <w:tcW w:w="429" w:type="dxa"/>
            <w:vAlign w:val="center"/>
          </w:tcPr>
          <w:p w14:paraId="205E4891" w14:textId="6FBD5087" w:rsidR="00BF28C6" w:rsidRPr="00F86319" w:rsidRDefault="00BF28C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2118" w:type="dxa"/>
            <w:vAlign w:val="center"/>
          </w:tcPr>
          <w:p w14:paraId="5C129DCB" w14:textId="35D94636" w:rsidR="00BF28C6" w:rsidRPr="00F86319" w:rsidRDefault="00BF28C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536" w:type="dxa"/>
            <w:vAlign w:val="center"/>
          </w:tcPr>
          <w:p w14:paraId="513C5AA6" w14:textId="6B675C75" w:rsidR="00BF28C6" w:rsidRPr="00F86319" w:rsidRDefault="00BF28C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Описание</w:t>
            </w:r>
          </w:p>
        </w:tc>
        <w:tc>
          <w:tcPr>
            <w:tcW w:w="1972" w:type="dxa"/>
            <w:vAlign w:val="center"/>
          </w:tcPr>
          <w:p w14:paraId="136E6D58" w14:textId="7752E259" w:rsidR="00BF28C6" w:rsidRPr="00F86319" w:rsidRDefault="00BF28C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Значение</w:t>
            </w:r>
          </w:p>
        </w:tc>
      </w:tr>
      <w:tr w:rsidR="00BF28C6" w:rsidRPr="00F86319" w14:paraId="6EEA3F39" w14:textId="77777777" w:rsidTr="00E91A0E">
        <w:tc>
          <w:tcPr>
            <w:tcW w:w="429" w:type="dxa"/>
            <w:vAlign w:val="center"/>
          </w:tcPr>
          <w:p w14:paraId="4F891B45" w14:textId="497C68F2" w:rsidR="00BF28C6" w:rsidRPr="00F86319" w:rsidRDefault="005B13F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59E80D3E" w14:textId="297ECC7D" w:rsidR="00BF28C6" w:rsidRPr="00F86319" w:rsidRDefault="00BF28C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ФИО пользователя</w:t>
            </w:r>
          </w:p>
        </w:tc>
        <w:tc>
          <w:tcPr>
            <w:tcW w:w="4536" w:type="dxa"/>
            <w:vAlign w:val="center"/>
          </w:tcPr>
          <w:p w14:paraId="3650E1EF" w14:textId="18E5B7B7" w:rsidR="00BF28C6" w:rsidRPr="00F86319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ФИО</w:t>
            </w:r>
            <w:r w:rsidR="00F701FA"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B13F6" w:rsidRPr="00F86319">
              <w:rPr>
                <w:rFonts w:ascii="Tahoma" w:hAnsi="Tahoma" w:cs="Tahoma"/>
                <w:sz w:val="24"/>
                <w:szCs w:val="24"/>
              </w:rPr>
              <w:t>пользователя</w:t>
            </w:r>
          </w:p>
        </w:tc>
        <w:tc>
          <w:tcPr>
            <w:tcW w:w="1972" w:type="dxa"/>
            <w:vAlign w:val="center"/>
          </w:tcPr>
          <w:p w14:paraId="57F86291" w14:textId="77777777" w:rsidR="00BF28C6" w:rsidRPr="00F86319" w:rsidRDefault="00BF28C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BF28C6" w:rsidRPr="00F86319" w14:paraId="3C6A8D8C" w14:textId="77777777" w:rsidTr="00E91A0E">
        <w:tc>
          <w:tcPr>
            <w:tcW w:w="429" w:type="dxa"/>
            <w:vAlign w:val="center"/>
          </w:tcPr>
          <w:p w14:paraId="2B8852C9" w14:textId="44D2EF45" w:rsidR="00BF28C6" w:rsidRPr="00F86319" w:rsidRDefault="005B13F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14:paraId="27DCC436" w14:textId="139D1E3C" w:rsidR="00BF28C6" w:rsidRPr="00F86319" w:rsidRDefault="00BF28C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Сертификат ЭЦП</w:t>
            </w:r>
            <w:r w:rsidR="00E1218E" w:rsidRPr="00F86319">
              <w:rPr>
                <w:rFonts w:ascii="Tahoma" w:hAnsi="Tahoma" w:cs="Tahoma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4536" w:type="dxa"/>
            <w:vAlign w:val="center"/>
          </w:tcPr>
          <w:p w14:paraId="4C4A058F" w14:textId="77777777" w:rsidR="00C32D36" w:rsidRDefault="005B13F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Серийный номер сертификата ЭЦП</w:t>
            </w:r>
            <w:r w:rsidR="00C32D3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46DA9C0" w14:textId="3EF121D6" w:rsidR="00C32D36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ИНН владельца сертификата ЭЦП.</w:t>
            </w:r>
          </w:p>
          <w:p w14:paraId="43ABE24A" w14:textId="4A851AA8" w:rsidR="00C32D36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Срок действия ЭЦП.</w:t>
            </w:r>
          </w:p>
          <w:p w14:paraId="6F5C78CB" w14:textId="4992F4D0" w:rsidR="00C32D36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14:paraId="25C6AD26" w14:textId="43B58430" w:rsidR="00C32D36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Заполняется автоматически путем загрузки сертификата ЭЦП.</w:t>
            </w:r>
          </w:p>
          <w:p w14:paraId="01165FDD" w14:textId="77777777" w:rsidR="00C32D36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14:paraId="5B600144" w14:textId="3BC2D8BB" w:rsidR="00C32D36" w:rsidRPr="00F86319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Важно: сертификат ЭЦП должен содержать сведения о юридическом лице</w:t>
            </w:r>
            <w:r w:rsidRPr="00C32D3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представителем которого является </w:t>
            </w:r>
            <w:r w:rsidRPr="00C32D36">
              <w:rPr>
                <w:rFonts w:ascii="Tahoma" w:hAnsi="Tahoma" w:cs="Tahoma"/>
                <w:sz w:val="24"/>
                <w:szCs w:val="24"/>
              </w:rPr>
              <w:t xml:space="preserve">владелец </w:t>
            </w:r>
            <w:r>
              <w:rPr>
                <w:rFonts w:ascii="Tahoma" w:hAnsi="Tahoma" w:cs="Tahoma"/>
                <w:sz w:val="24"/>
                <w:szCs w:val="24"/>
              </w:rPr>
              <w:t>сертификата ЭСФ.</w:t>
            </w:r>
          </w:p>
        </w:tc>
        <w:tc>
          <w:tcPr>
            <w:tcW w:w="1972" w:type="dxa"/>
            <w:vAlign w:val="center"/>
          </w:tcPr>
          <w:p w14:paraId="0D1D69A5" w14:textId="77777777" w:rsidR="00BF28C6" w:rsidRPr="00F86319" w:rsidRDefault="00BF28C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E1218E" w:rsidRPr="00F86319" w14:paraId="3B958004" w14:textId="77777777" w:rsidTr="00E91A0E">
        <w:tc>
          <w:tcPr>
            <w:tcW w:w="429" w:type="dxa"/>
            <w:vAlign w:val="center"/>
          </w:tcPr>
          <w:p w14:paraId="4639B40B" w14:textId="715CECC5" w:rsidR="00E1218E" w:rsidRPr="00F86319" w:rsidRDefault="00E1218E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14:paraId="2EBCEA35" w14:textId="088B25A5" w:rsidR="00E1218E" w:rsidRPr="00F86319" w:rsidRDefault="00E1218E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Роль пользователя</w:t>
            </w:r>
          </w:p>
        </w:tc>
        <w:tc>
          <w:tcPr>
            <w:tcW w:w="4536" w:type="dxa"/>
            <w:vAlign w:val="center"/>
          </w:tcPr>
          <w:p w14:paraId="697A05F7" w14:textId="77777777" w:rsidR="00C32D36" w:rsidRDefault="00E1218E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Роль пользователя</w:t>
            </w:r>
            <w:r w:rsidR="00C32D3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8753BB6" w14:textId="77777777" w:rsidR="00C32D36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14:paraId="7AA85726" w14:textId="77777777" w:rsidR="00C32D36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Выбор из справочника значений:</w:t>
            </w:r>
          </w:p>
          <w:p w14:paraId="28A882A0" w14:textId="4108C52C" w:rsidR="00C32D36" w:rsidRDefault="00C32D36" w:rsidP="00DC2DAF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Администратор;</w:t>
            </w:r>
          </w:p>
          <w:p w14:paraId="2071AF6C" w14:textId="17DF3143" w:rsidR="00E1218E" w:rsidRPr="00C32D36" w:rsidRDefault="00C32D36" w:rsidP="00DC2DAF">
            <w:pPr>
              <w:pStyle w:val="af2"/>
              <w:numPr>
                <w:ilvl w:val="0"/>
                <w:numId w:val="26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Сотрудник.</w:t>
            </w:r>
          </w:p>
        </w:tc>
        <w:tc>
          <w:tcPr>
            <w:tcW w:w="1972" w:type="dxa"/>
            <w:vAlign w:val="center"/>
          </w:tcPr>
          <w:p w14:paraId="4463969B" w14:textId="65654530" w:rsidR="00E1218E" w:rsidRPr="00F86319" w:rsidRDefault="007E53C4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BF28C6" w:rsidRPr="00F86319" w14:paraId="5D4F1925" w14:textId="77777777" w:rsidTr="00E91A0E">
        <w:tc>
          <w:tcPr>
            <w:tcW w:w="429" w:type="dxa"/>
            <w:vAlign w:val="center"/>
          </w:tcPr>
          <w:p w14:paraId="5EC50CF3" w14:textId="7974F558" w:rsidR="00BF28C6" w:rsidRPr="00F86319" w:rsidRDefault="00E1218E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14:paraId="488E9EFE" w14:textId="5A8496B4" w:rsidR="00BF28C6" w:rsidRPr="00F86319" w:rsidRDefault="00F701FA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vAlign w:val="center"/>
          </w:tcPr>
          <w:p w14:paraId="22765283" w14:textId="68718E1C" w:rsidR="00BF28C6" w:rsidRPr="00F86319" w:rsidRDefault="00F701FA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почты, на который будет осуществляться рассылка уведомлений из </w:t>
            </w:r>
            <w:r w:rsidR="00C32D36">
              <w:rPr>
                <w:rFonts w:ascii="Tahoma" w:hAnsi="Tahoma" w:cs="Tahoma"/>
                <w:sz w:val="24"/>
                <w:szCs w:val="24"/>
              </w:rPr>
              <w:t>Н</w:t>
            </w:r>
            <w:r w:rsidRPr="00F86319">
              <w:rPr>
                <w:rFonts w:ascii="Tahoma" w:hAnsi="Tahoma" w:cs="Tahoma"/>
                <w:sz w:val="24"/>
                <w:szCs w:val="24"/>
              </w:rPr>
              <w:t>ИС МПТ</w:t>
            </w:r>
            <w:r w:rsidR="00406817"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14:paraId="30483612" w14:textId="77777777" w:rsidR="00BF28C6" w:rsidRPr="00F86319" w:rsidRDefault="00BF28C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</w:tbl>
    <w:p w14:paraId="131C2A63" w14:textId="2C6F3F50" w:rsidR="00B31159" w:rsidRPr="00F86319" w:rsidRDefault="00B31159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14:paraId="6117169B" w14:textId="5B70DC45" w:rsidR="00F724CD" w:rsidRPr="00F86319" w:rsidRDefault="00F724CD" w:rsidP="00F86319">
      <w:pPr>
        <w:spacing w:line="288" w:lineRule="auto"/>
        <w:rPr>
          <w:rFonts w:ascii="Tahoma" w:hAnsi="Tahoma" w:cs="Tahoma"/>
          <w:iCs/>
          <w:sz w:val="24"/>
          <w:szCs w:val="24"/>
          <w:lang w:eastAsia="ru-RU"/>
        </w:rPr>
      </w:pPr>
      <w:r w:rsidRPr="00F86319">
        <w:rPr>
          <w:rFonts w:ascii="Tahoma" w:hAnsi="Tahoma" w:cs="Tahoma"/>
          <w:iCs/>
          <w:sz w:val="24"/>
          <w:szCs w:val="24"/>
          <w:lang w:eastAsia="ru-RU"/>
        </w:rPr>
        <w:t xml:space="preserve">Таблица </w:t>
      </w:r>
      <w:r w:rsidR="00801E2E" w:rsidRPr="00F86319">
        <w:rPr>
          <w:rFonts w:ascii="Tahoma" w:hAnsi="Tahoma" w:cs="Tahoma"/>
          <w:iCs/>
          <w:sz w:val="24"/>
          <w:szCs w:val="24"/>
          <w:lang w:eastAsia="ru-RU"/>
        </w:rPr>
        <w:t>5</w:t>
      </w:r>
      <w:r w:rsidR="00D44884">
        <w:rPr>
          <w:rFonts w:ascii="Tahoma" w:hAnsi="Tahoma" w:cs="Tahoma"/>
          <w:iCs/>
          <w:sz w:val="24"/>
          <w:szCs w:val="24"/>
          <w:lang w:eastAsia="ru-RU"/>
        </w:rPr>
        <w:t>.</w:t>
      </w:r>
      <w:r w:rsidRPr="00F86319">
        <w:rPr>
          <w:rFonts w:ascii="Tahoma" w:hAnsi="Tahoma" w:cs="Tahoma"/>
          <w:iCs/>
          <w:sz w:val="24"/>
          <w:szCs w:val="24"/>
          <w:lang w:eastAsia="ru-RU"/>
        </w:rPr>
        <w:t xml:space="preserve"> </w:t>
      </w:r>
      <w:r w:rsidR="002615D9" w:rsidRPr="00F86319">
        <w:rPr>
          <w:rFonts w:ascii="Tahoma" w:hAnsi="Tahoma" w:cs="Tahoma"/>
          <w:iCs/>
          <w:sz w:val="24"/>
          <w:szCs w:val="24"/>
          <w:lang w:eastAsia="ru-RU"/>
        </w:rPr>
        <w:t>Банковские реквизиты</w:t>
      </w:r>
    </w:p>
    <w:tbl>
      <w:tblPr>
        <w:tblStyle w:val="af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2118"/>
        <w:gridCol w:w="4536"/>
        <w:gridCol w:w="1972"/>
      </w:tblGrid>
      <w:tr w:rsidR="00F724CD" w:rsidRPr="00F86319" w14:paraId="661002BA" w14:textId="77777777" w:rsidTr="00E91A0E">
        <w:tc>
          <w:tcPr>
            <w:tcW w:w="429" w:type="dxa"/>
            <w:vAlign w:val="center"/>
          </w:tcPr>
          <w:p w14:paraId="5796D56F" w14:textId="1A935EC0" w:rsidR="00F724CD" w:rsidRPr="00F86319" w:rsidRDefault="00F724CD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2118" w:type="dxa"/>
            <w:vAlign w:val="center"/>
          </w:tcPr>
          <w:p w14:paraId="5086EAF3" w14:textId="77777777" w:rsidR="00F724CD" w:rsidRPr="00F86319" w:rsidRDefault="00F724CD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536" w:type="dxa"/>
            <w:vAlign w:val="center"/>
          </w:tcPr>
          <w:p w14:paraId="62F04E22" w14:textId="77777777" w:rsidR="00F724CD" w:rsidRPr="00F86319" w:rsidRDefault="00F724CD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Описание</w:t>
            </w:r>
          </w:p>
        </w:tc>
        <w:tc>
          <w:tcPr>
            <w:tcW w:w="1972" w:type="dxa"/>
            <w:vAlign w:val="center"/>
          </w:tcPr>
          <w:p w14:paraId="37F250BC" w14:textId="77777777" w:rsidR="00F724CD" w:rsidRPr="00F86319" w:rsidRDefault="00F724CD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Значение</w:t>
            </w:r>
          </w:p>
        </w:tc>
      </w:tr>
      <w:tr w:rsidR="00F724CD" w:rsidRPr="00F86319" w14:paraId="59D95695" w14:textId="77777777" w:rsidTr="00E91A0E">
        <w:tc>
          <w:tcPr>
            <w:tcW w:w="429" w:type="dxa"/>
            <w:vAlign w:val="center"/>
          </w:tcPr>
          <w:p w14:paraId="0F458FE3" w14:textId="4A6A775A" w:rsidR="00F724CD" w:rsidRPr="00F86319" w:rsidRDefault="005B13F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7AADA3AB" w14:textId="77777777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Наименование банка</w:t>
            </w:r>
          </w:p>
        </w:tc>
        <w:tc>
          <w:tcPr>
            <w:tcW w:w="4536" w:type="dxa"/>
            <w:vAlign w:val="center"/>
          </w:tcPr>
          <w:p w14:paraId="726CDDC4" w14:textId="1988C7D5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Наименование банка, в котором открыт расчетный счет</w:t>
            </w:r>
            <w:r w:rsidR="00C32D36">
              <w:rPr>
                <w:rFonts w:ascii="Tahoma" w:hAnsi="Tahoma" w:cs="Tahoma"/>
                <w:sz w:val="24"/>
                <w:szCs w:val="24"/>
              </w:rPr>
              <w:t xml:space="preserve"> участника оборота товаров</w:t>
            </w:r>
          </w:p>
        </w:tc>
        <w:tc>
          <w:tcPr>
            <w:tcW w:w="1972" w:type="dxa"/>
            <w:vAlign w:val="center"/>
          </w:tcPr>
          <w:p w14:paraId="558491C7" w14:textId="77777777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F724CD" w:rsidRPr="00F86319" w14:paraId="460206F6" w14:textId="77777777" w:rsidTr="00E91A0E">
        <w:tc>
          <w:tcPr>
            <w:tcW w:w="429" w:type="dxa"/>
            <w:vAlign w:val="center"/>
          </w:tcPr>
          <w:p w14:paraId="01DB836D" w14:textId="7171A4F0" w:rsidR="00F724CD" w:rsidRPr="00F86319" w:rsidRDefault="005B13F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14:paraId="5D4D9249" w14:textId="77777777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Код банка (МФО)</w:t>
            </w:r>
          </w:p>
        </w:tc>
        <w:tc>
          <w:tcPr>
            <w:tcW w:w="4536" w:type="dxa"/>
            <w:vAlign w:val="center"/>
          </w:tcPr>
          <w:p w14:paraId="03F1E260" w14:textId="14EE012F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Банковский идентификационный код </w:t>
            </w:r>
            <w:r w:rsidR="00801E2E" w:rsidRPr="00F86319">
              <w:rPr>
                <w:rFonts w:ascii="Tahoma" w:hAnsi="Tahoma" w:cs="Tahoma"/>
                <w:sz w:val="24"/>
                <w:szCs w:val="24"/>
              </w:rPr>
              <w:t>–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уникальный идентификатор банка</w:t>
            </w:r>
            <w:r w:rsidR="00C32D36" w:rsidRPr="00F86319">
              <w:rPr>
                <w:rFonts w:ascii="Tahoma" w:hAnsi="Tahoma" w:cs="Tahoma"/>
                <w:sz w:val="24"/>
                <w:szCs w:val="24"/>
              </w:rPr>
              <w:t>, в котором открыт расчетный счет</w:t>
            </w:r>
            <w:r w:rsidR="00C32D36">
              <w:rPr>
                <w:rFonts w:ascii="Tahoma" w:hAnsi="Tahoma" w:cs="Tahoma"/>
                <w:sz w:val="24"/>
                <w:szCs w:val="24"/>
              </w:rPr>
              <w:t xml:space="preserve"> участника оборота товаров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(5 </w:t>
            </w:r>
            <w:r w:rsidR="00C32D36">
              <w:rPr>
                <w:rFonts w:ascii="Tahoma" w:hAnsi="Tahoma" w:cs="Tahoma"/>
                <w:sz w:val="24"/>
                <w:szCs w:val="24"/>
              </w:rPr>
              <w:t>цифр</w:t>
            </w:r>
            <w:r w:rsidRPr="00F86319"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1972" w:type="dxa"/>
            <w:vAlign w:val="center"/>
          </w:tcPr>
          <w:p w14:paraId="71863DE9" w14:textId="77777777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F724CD" w:rsidRPr="00F86319" w14:paraId="2C45945D" w14:textId="77777777" w:rsidTr="00E91A0E">
        <w:tc>
          <w:tcPr>
            <w:tcW w:w="429" w:type="dxa"/>
            <w:vAlign w:val="center"/>
          </w:tcPr>
          <w:p w14:paraId="56D1D3D2" w14:textId="2FD184F3" w:rsidR="00F724CD" w:rsidRPr="00F86319" w:rsidRDefault="005B13F6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14:paraId="4AB811EE" w14:textId="77777777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  <w:vAlign w:val="center"/>
          </w:tcPr>
          <w:p w14:paraId="1294ADDB" w14:textId="49650FED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Расчетный счет</w:t>
            </w:r>
            <w:r w:rsidR="00801E2E" w:rsidRPr="00F86319">
              <w:rPr>
                <w:rFonts w:ascii="Tahoma" w:hAnsi="Tahoma" w:cs="Tahoma"/>
                <w:sz w:val="24"/>
                <w:szCs w:val="24"/>
              </w:rPr>
              <w:t xml:space="preserve"> участника оборота товаров</w:t>
            </w:r>
            <w:r w:rsidRPr="00F86319">
              <w:rPr>
                <w:rFonts w:ascii="Tahoma" w:hAnsi="Tahoma" w:cs="Tahoma"/>
                <w:sz w:val="24"/>
                <w:szCs w:val="24"/>
              </w:rPr>
              <w:t>, используемый для проведения денежных операций</w:t>
            </w:r>
            <w:r w:rsidR="00A2740D">
              <w:rPr>
                <w:rFonts w:ascii="Tahoma" w:hAnsi="Tahoma" w:cs="Tahoma"/>
                <w:sz w:val="24"/>
                <w:szCs w:val="24"/>
              </w:rPr>
              <w:t xml:space="preserve"> в национальной валюте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(20 </w:t>
            </w:r>
            <w:r w:rsidR="00C32D36">
              <w:rPr>
                <w:rFonts w:ascii="Tahoma" w:hAnsi="Tahoma" w:cs="Tahoma"/>
                <w:sz w:val="24"/>
                <w:szCs w:val="24"/>
              </w:rPr>
              <w:t>цифр</w:t>
            </w:r>
            <w:r w:rsidRPr="00F86319"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1972" w:type="dxa"/>
            <w:vAlign w:val="center"/>
          </w:tcPr>
          <w:p w14:paraId="6CDE6E97" w14:textId="77777777" w:rsidR="00F724CD" w:rsidRPr="00F86319" w:rsidRDefault="00F724C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</w:tbl>
    <w:p w14:paraId="7B782103" w14:textId="2A2F9B62" w:rsidR="005E6AC1" w:rsidRPr="00F86319" w:rsidRDefault="005E6AC1" w:rsidP="00F86319">
      <w:pPr>
        <w:spacing w:line="288" w:lineRule="auto"/>
        <w:rPr>
          <w:rFonts w:ascii="Tahoma" w:hAnsi="Tahoma" w:cs="Tahoma"/>
          <w:sz w:val="24"/>
          <w:szCs w:val="24"/>
        </w:rPr>
      </w:pPr>
    </w:p>
    <w:p w14:paraId="749BF4BE" w14:textId="26FB33FD" w:rsidR="006E2835" w:rsidRPr="00F86319" w:rsidRDefault="006E2835" w:rsidP="00C32D36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lastRenderedPageBreak/>
        <w:t xml:space="preserve">Участники оборота товаров типов «Производитель» и (или) «Импортер» </w:t>
      </w:r>
      <w:r w:rsidR="00A83839" w:rsidRPr="00F86319">
        <w:rPr>
          <w:rFonts w:ascii="Tahoma" w:hAnsi="Tahoma" w:cs="Tahoma"/>
          <w:sz w:val="24"/>
          <w:szCs w:val="24"/>
          <w:lang w:eastAsia="ru-RU"/>
        </w:rPr>
        <w:t xml:space="preserve">указывают сведения о производстве </w:t>
      </w:r>
      <w:r w:rsidR="00C32D36">
        <w:rPr>
          <w:rFonts w:ascii="Tahoma" w:hAnsi="Tahoma" w:cs="Tahoma"/>
          <w:sz w:val="24"/>
          <w:szCs w:val="24"/>
          <w:lang w:eastAsia="ru-RU"/>
        </w:rPr>
        <w:t xml:space="preserve">согласно Таблице </w:t>
      </w:r>
      <w:r w:rsidR="00D44884">
        <w:rPr>
          <w:rFonts w:ascii="Tahoma" w:hAnsi="Tahoma" w:cs="Tahoma"/>
          <w:sz w:val="24"/>
          <w:szCs w:val="24"/>
          <w:lang w:eastAsia="ru-RU"/>
        </w:rPr>
        <w:t>6</w:t>
      </w:r>
      <w:r w:rsidR="00A83839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4FBB8363" w14:textId="0E06333A" w:rsidR="00A8369C" w:rsidRPr="00F86319" w:rsidRDefault="00A8369C" w:rsidP="00C32D36">
      <w:pPr>
        <w:pStyle w:val="ab"/>
        <w:spacing w:before="0" w:after="120" w:line="288" w:lineRule="auto"/>
        <w:ind w:left="0"/>
        <w:jc w:val="both"/>
        <w:rPr>
          <w:rFonts w:ascii="Tahoma" w:hAnsi="Tahoma" w:cs="Tahoma"/>
          <w:bCs w:val="0"/>
          <w:i w:val="0"/>
          <w:sz w:val="24"/>
          <w:szCs w:val="24"/>
        </w:rPr>
      </w:pPr>
      <w:bookmarkStart w:id="32" w:name="_Ref38287849"/>
      <w:r w:rsidRPr="00F86319">
        <w:rPr>
          <w:rFonts w:ascii="Tahoma" w:hAnsi="Tahoma" w:cs="Tahoma"/>
          <w:bCs w:val="0"/>
          <w:i w:val="0"/>
          <w:sz w:val="24"/>
          <w:szCs w:val="24"/>
        </w:rPr>
        <w:t xml:space="preserve">Таблица </w:t>
      </w:r>
      <w:bookmarkEnd w:id="32"/>
      <w:r w:rsidR="00801E2E" w:rsidRPr="00F86319">
        <w:rPr>
          <w:rFonts w:ascii="Tahoma" w:hAnsi="Tahoma" w:cs="Tahoma"/>
          <w:bCs w:val="0"/>
          <w:i w:val="0"/>
          <w:sz w:val="24"/>
          <w:szCs w:val="24"/>
        </w:rPr>
        <w:t>6</w:t>
      </w:r>
      <w:r w:rsidR="00D44884">
        <w:rPr>
          <w:rFonts w:ascii="Tahoma" w:hAnsi="Tahoma" w:cs="Tahoma"/>
          <w:bCs w:val="0"/>
          <w:i w:val="0"/>
          <w:sz w:val="24"/>
          <w:szCs w:val="24"/>
        </w:rPr>
        <w:t>.</w:t>
      </w:r>
      <w:r w:rsidR="00801E2E" w:rsidRPr="00F86319">
        <w:rPr>
          <w:rFonts w:ascii="Tahoma" w:hAnsi="Tahoma" w:cs="Tahoma"/>
          <w:bCs w:val="0"/>
          <w:i w:val="0"/>
          <w:sz w:val="24"/>
          <w:szCs w:val="24"/>
        </w:rPr>
        <w:t xml:space="preserve"> </w:t>
      </w:r>
      <w:r w:rsidR="00A83839" w:rsidRPr="00F86319">
        <w:rPr>
          <w:rFonts w:ascii="Tahoma" w:hAnsi="Tahoma" w:cs="Tahoma"/>
          <w:bCs w:val="0"/>
          <w:i w:val="0"/>
          <w:sz w:val="24"/>
          <w:szCs w:val="24"/>
        </w:rPr>
        <w:t>Сведения о производстве</w:t>
      </w:r>
    </w:p>
    <w:tbl>
      <w:tblPr>
        <w:tblStyle w:val="af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3969"/>
        <w:gridCol w:w="2126"/>
      </w:tblGrid>
      <w:tr w:rsidR="00A8369C" w:rsidRPr="00F86319" w14:paraId="40829CC0" w14:textId="77777777" w:rsidTr="00E91A0E">
        <w:trPr>
          <w:trHeight w:val="412"/>
        </w:trPr>
        <w:tc>
          <w:tcPr>
            <w:tcW w:w="421" w:type="dxa"/>
            <w:vAlign w:val="center"/>
          </w:tcPr>
          <w:p w14:paraId="6DB50A2B" w14:textId="20C151BE" w:rsidR="00A8369C" w:rsidRPr="00F86319" w:rsidRDefault="00A8369C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14:paraId="55540450" w14:textId="77777777" w:rsidR="00A8369C" w:rsidRPr="00F86319" w:rsidRDefault="00A8369C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3969" w:type="dxa"/>
            <w:vAlign w:val="center"/>
          </w:tcPr>
          <w:p w14:paraId="13365219" w14:textId="77777777" w:rsidR="00A8369C" w:rsidRPr="00F86319" w:rsidRDefault="00A8369C" w:rsidP="00C32D3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  <w:vAlign w:val="center"/>
          </w:tcPr>
          <w:p w14:paraId="25F8452D" w14:textId="77777777" w:rsidR="00A8369C" w:rsidRPr="00F86319" w:rsidRDefault="00A8369C" w:rsidP="00C32D3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Значение</w:t>
            </w:r>
          </w:p>
        </w:tc>
      </w:tr>
      <w:tr w:rsidR="00C32D36" w:rsidRPr="00F86319" w14:paraId="3528DDDD" w14:textId="77777777" w:rsidTr="00E91A0E">
        <w:trPr>
          <w:trHeight w:val="412"/>
        </w:trPr>
        <w:tc>
          <w:tcPr>
            <w:tcW w:w="421" w:type="dxa"/>
            <w:vAlign w:val="center"/>
          </w:tcPr>
          <w:p w14:paraId="6DC43D93" w14:textId="00BEB0AA" w:rsidR="00C32D36" w:rsidRPr="00C32D36" w:rsidRDefault="00C32D36" w:rsidP="00C32D3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C7B29B7" w14:textId="5F5DA517" w:rsidR="00C32D36" w:rsidRPr="00F86319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14:paraId="3BFC07F4" w14:textId="065E3F49" w:rsidR="00C32D36" w:rsidRPr="00F86319" w:rsidRDefault="00C32D36" w:rsidP="00C32D36">
            <w:pPr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sz w:val="24"/>
                <w:szCs w:val="24"/>
              </w:rPr>
              <w:t>Наименование производственной площадки</w:t>
            </w:r>
          </w:p>
        </w:tc>
        <w:tc>
          <w:tcPr>
            <w:tcW w:w="2126" w:type="dxa"/>
            <w:vAlign w:val="center"/>
          </w:tcPr>
          <w:p w14:paraId="4EC9F781" w14:textId="77777777" w:rsidR="00C32D36" w:rsidRPr="00F86319" w:rsidRDefault="00C32D36" w:rsidP="00C32D36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C32D36" w:rsidRPr="00F86319" w14:paraId="375E02B1" w14:textId="77777777" w:rsidTr="00E91A0E">
        <w:trPr>
          <w:trHeight w:val="412"/>
        </w:trPr>
        <w:tc>
          <w:tcPr>
            <w:tcW w:w="421" w:type="dxa"/>
            <w:vAlign w:val="center"/>
          </w:tcPr>
          <w:p w14:paraId="7BD4447E" w14:textId="2E8C17B1" w:rsidR="00C32D36" w:rsidRPr="00C32D36" w:rsidRDefault="00C32D36" w:rsidP="00C32D3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1954947B" w14:textId="50CE0BC1" w:rsidR="00C32D36" w:rsidRPr="00F86319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Страна производства</w:t>
            </w:r>
          </w:p>
        </w:tc>
        <w:tc>
          <w:tcPr>
            <w:tcW w:w="3969" w:type="dxa"/>
            <w:vAlign w:val="center"/>
          </w:tcPr>
          <w:p w14:paraId="16B8F95B" w14:textId="77777777" w:rsidR="00C32D36" w:rsidRDefault="00C32D36" w:rsidP="00C32D36">
            <w:pPr>
              <w:tabs>
                <w:tab w:val="clear" w:pos="70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sz w:val="24"/>
                <w:szCs w:val="24"/>
              </w:rPr>
              <w:t xml:space="preserve">Страна производства товаров. </w:t>
            </w:r>
          </w:p>
          <w:p w14:paraId="0E8F0A04" w14:textId="77777777" w:rsidR="00C32D36" w:rsidRDefault="00C32D36" w:rsidP="00C32D36">
            <w:pPr>
              <w:tabs>
                <w:tab w:val="clear" w:pos="709"/>
              </w:tabs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B5D9F51" w14:textId="7DA1C1E1" w:rsidR="00C32D36" w:rsidRPr="00F86319" w:rsidRDefault="00C32D36" w:rsidP="00C32D36">
            <w:pPr>
              <w:tabs>
                <w:tab w:val="clear" w:pos="70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sz w:val="24"/>
                <w:szCs w:val="24"/>
              </w:rPr>
              <w:t>Выбор значения из справочника</w:t>
            </w:r>
            <w:r w:rsidR="00D45A2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01B5D2A0" w14:textId="77777777" w:rsidR="00C32D36" w:rsidRPr="00F86319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C32D36" w:rsidRPr="00F86319" w14:paraId="482ECD33" w14:textId="77777777" w:rsidTr="00E91A0E">
        <w:trPr>
          <w:trHeight w:val="412"/>
        </w:trPr>
        <w:tc>
          <w:tcPr>
            <w:tcW w:w="421" w:type="dxa"/>
            <w:vAlign w:val="center"/>
          </w:tcPr>
          <w:p w14:paraId="1D1C1318" w14:textId="4F75A20A" w:rsidR="00C32D36" w:rsidRPr="00C32D36" w:rsidRDefault="00C32D36" w:rsidP="00C32D3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91533CB" w14:textId="5C8871ED" w:rsidR="00C32D36" w:rsidRPr="00F86319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производства</w:t>
            </w:r>
          </w:p>
        </w:tc>
        <w:tc>
          <w:tcPr>
            <w:tcW w:w="3969" w:type="dxa"/>
            <w:vAlign w:val="center"/>
          </w:tcPr>
          <w:p w14:paraId="1D70D5CE" w14:textId="2836CE1B" w:rsidR="00C32D36" w:rsidRPr="00F86319" w:rsidRDefault="00C32D36" w:rsidP="00C32D36">
            <w:pPr>
              <w:tabs>
                <w:tab w:val="clear" w:pos="70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F86319">
              <w:rPr>
                <w:rFonts w:ascii="Tahoma" w:hAnsi="Tahoma" w:cs="Tahoma"/>
                <w:bCs/>
                <w:sz w:val="24"/>
                <w:szCs w:val="24"/>
              </w:rPr>
              <w:t xml:space="preserve">Адрес </w:t>
            </w:r>
            <w:r w:rsidR="00D45A28">
              <w:rPr>
                <w:rFonts w:ascii="Tahoma" w:hAnsi="Tahoma" w:cs="Tahoma"/>
                <w:bCs/>
                <w:sz w:val="24"/>
                <w:szCs w:val="24"/>
              </w:rPr>
              <w:t xml:space="preserve">(месторасположение) </w:t>
            </w:r>
            <w:r w:rsidRPr="00F86319">
              <w:rPr>
                <w:rFonts w:ascii="Tahoma" w:hAnsi="Tahoma" w:cs="Tahoma"/>
                <w:bCs/>
                <w:sz w:val="24"/>
                <w:szCs w:val="24"/>
              </w:rPr>
              <w:t>производственной площадки</w:t>
            </w:r>
          </w:p>
        </w:tc>
        <w:tc>
          <w:tcPr>
            <w:tcW w:w="2126" w:type="dxa"/>
            <w:vAlign w:val="center"/>
          </w:tcPr>
          <w:p w14:paraId="0CC6F843" w14:textId="081D8AB2" w:rsidR="00C32D36" w:rsidRPr="00F86319" w:rsidRDefault="00C32D36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AE43A0" w:rsidRPr="00F86319" w14:paraId="6B03B62F" w14:textId="77777777" w:rsidTr="00E91A0E">
        <w:trPr>
          <w:trHeight w:val="412"/>
        </w:trPr>
        <w:tc>
          <w:tcPr>
            <w:tcW w:w="421" w:type="dxa"/>
            <w:vAlign w:val="center"/>
          </w:tcPr>
          <w:p w14:paraId="2B3B8ED8" w14:textId="6F13D420" w:rsidR="00AE43A0" w:rsidRPr="00C32D36" w:rsidRDefault="00C32D36" w:rsidP="00C32D3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26E3AEEA" w14:textId="30DA4E0E" w:rsidR="00AE43A0" w:rsidRPr="00F86319" w:rsidRDefault="00FA341E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AE43A0" w:rsidRPr="00F86319">
              <w:rPr>
                <w:rFonts w:ascii="Tahoma" w:hAnsi="Tahoma" w:cs="Tahoma"/>
                <w:sz w:val="24"/>
                <w:szCs w:val="24"/>
              </w:rPr>
              <w:t>роизводственн</w:t>
            </w:r>
            <w:r w:rsidR="0037709A" w:rsidRPr="00F86319">
              <w:rPr>
                <w:rFonts w:ascii="Tahoma" w:hAnsi="Tahoma" w:cs="Tahoma"/>
                <w:sz w:val="24"/>
                <w:szCs w:val="24"/>
              </w:rPr>
              <w:t>ая</w:t>
            </w:r>
            <w:r w:rsidR="00AE43A0" w:rsidRPr="00F86319">
              <w:rPr>
                <w:rFonts w:ascii="Tahoma" w:hAnsi="Tahoma" w:cs="Tahoma"/>
                <w:sz w:val="24"/>
                <w:szCs w:val="24"/>
              </w:rPr>
              <w:t xml:space="preserve"> лини</w:t>
            </w:r>
            <w:r w:rsidR="0037709A" w:rsidRPr="00F86319">
              <w:rPr>
                <w:rFonts w:ascii="Tahoma" w:hAnsi="Tahoma" w:cs="Tahoma"/>
                <w:sz w:val="24"/>
                <w:szCs w:val="24"/>
              </w:rPr>
              <w:t>я</w:t>
            </w:r>
          </w:p>
        </w:tc>
        <w:tc>
          <w:tcPr>
            <w:tcW w:w="3969" w:type="dxa"/>
            <w:vAlign w:val="center"/>
          </w:tcPr>
          <w:p w14:paraId="6D5B89CC" w14:textId="77777777" w:rsidR="00D45A28" w:rsidRDefault="00D45A28" w:rsidP="00C32D36">
            <w:pPr>
              <w:tabs>
                <w:tab w:val="clear" w:pos="70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И</w:t>
            </w:r>
            <w:r w:rsidR="0037709A" w:rsidRPr="00F86319">
              <w:rPr>
                <w:rFonts w:ascii="Tahoma" w:hAnsi="Tahoma" w:cs="Tahoma"/>
                <w:bCs/>
                <w:sz w:val="24"/>
                <w:szCs w:val="24"/>
              </w:rPr>
              <w:t xml:space="preserve">дентификатор </w:t>
            </w:r>
            <w:r w:rsidRPr="00F86319">
              <w:rPr>
                <w:rFonts w:ascii="Tahoma" w:hAnsi="Tahoma" w:cs="Tahoma"/>
                <w:bCs/>
                <w:sz w:val="24"/>
                <w:szCs w:val="24"/>
              </w:rPr>
              <w:t>(наименование, номер)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496E7C" w:rsidRPr="00F86319">
              <w:rPr>
                <w:rFonts w:ascii="Tahoma" w:hAnsi="Tahoma" w:cs="Tahoma"/>
                <w:bCs/>
                <w:sz w:val="24"/>
                <w:szCs w:val="24"/>
              </w:rPr>
              <w:t>производственной линии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, присвоенный производителем.</w:t>
            </w:r>
          </w:p>
          <w:p w14:paraId="1594782A" w14:textId="77777777" w:rsidR="00D45A28" w:rsidRDefault="00D45A28" w:rsidP="00C32D36">
            <w:pPr>
              <w:tabs>
                <w:tab w:val="clear" w:pos="709"/>
              </w:tabs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7BA1490" w14:textId="2DDC2AB4" w:rsidR="00AE43A0" w:rsidRPr="00F86319" w:rsidRDefault="00D45A28" w:rsidP="00C32D36">
            <w:pPr>
              <w:tabs>
                <w:tab w:val="clear" w:pos="70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Возможно несколько значений для каждой производственной площадки.</w:t>
            </w:r>
          </w:p>
        </w:tc>
        <w:tc>
          <w:tcPr>
            <w:tcW w:w="2126" w:type="dxa"/>
            <w:vAlign w:val="center"/>
          </w:tcPr>
          <w:p w14:paraId="08B38BB8" w14:textId="4D705A15" w:rsidR="00AE43A0" w:rsidRPr="00F86319" w:rsidRDefault="007B0AED" w:rsidP="00C32D36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</w:tbl>
    <w:p w14:paraId="627246F5" w14:textId="77777777" w:rsidR="00E91A0E" w:rsidRPr="00F86319" w:rsidRDefault="00E91A0E" w:rsidP="00F86319">
      <w:pPr>
        <w:pStyle w:val="ab"/>
        <w:spacing w:before="0" w:after="0" w:line="288" w:lineRule="auto"/>
        <w:ind w:left="0"/>
        <w:jc w:val="both"/>
        <w:rPr>
          <w:rFonts w:ascii="Tahoma" w:hAnsi="Tahoma" w:cs="Tahoma"/>
          <w:i w:val="0"/>
          <w:sz w:val="24"/>
          <w:szCs w:val="24"/>
        </w:rPr>
      </w:pPr>
    </w:p>
    <w:p w14:paraId="634FB41E" w14:textId="0191B75F" w:rsidR="0037709A" w:rsidRPr="00D45A28" w:rsidRDefault="005E6AC1" w:rsidP="00D45A28">
      <w:pPr>
        <w:pStyle w:val="ab"/>
        <w:spacing w:before="0" w:after="120" w:line="288" w:lineRule="auto"/>
        <w:ind w:left="0"/>
        <w:jc w:val="both"/>
        <w:rPr>
          <w:rFonts w:ascii="Tahoma" w:hAnsi="Tahoma" w:cs="Tahoma"/>
          <w:i w:val="0"/>
          <w:sz w:val="24"/>
          <w:szCs w:val="24"/>
        </w:rPr>
      </w:pPr>
      <w:r w:rsidRPr="00F86319">
        <w:rPr>
          <w:rFonts w:ascii="Tahoma" w:hAnsi="Tahoma" w:cs="Tahoma"/>
          <w:i w:val="0"/>
          <w:sz w:val="24"/>
          <w:szCs w:val="24"/>
        </w:rPr>
        <w:t xml:space="preserve">Участнику оборота товаров необходимо подтвердить, что все </w:t>
      </w:r>
      <w:r w:rsidR="00E9340C" w:rsidRPr="00F86319">
        <w:rPr>
          <w:rFonts w:ascii="Tahoma" w:hAnsi="Tahoma" w:cs="Tahoma"/>
          <w:i w:val="0"/>
          <w:sz w:val="24"/>
          <w:szCs w:val="24"/>
        </w:rPr>
        <w:t xml:space="preserve">указанными им </w:t>
      </w:r>
      <w:r w:rsidRPr="00F86319">
        <w:rPr>
          <w:rFonts w:ascii="Tahoma" w:hAnsi="Tahoma" w:cs="Tahoma"/>
          <w:i w:val="0"/>
          <w:sz w:val="24"/>
          <w:szCs w:val="24"/>
        </w:rPr>
        <w:t>сведения являются полными и достоверными и могут быть переданы третьей стороне.</w:t>
      </w:r>
      <w:r w:rsidR="00D45A28">
        <w:rPr>
          <w:rFonts w:ascii="Tahoma" w:hAnsi="Tahoma" w:cs="Tahoma"/>
          <w:i w:val="0"/>
          <w:sz w:val="24"/>
          <w:szCs w:val="24"/>
        </w:rPr>
        <w:t xml:space="preserve"> </w:t>
      </w:r>
      <w:r w:rsidR="00D45A28" w:rsidRPr="00D45A28">
        <w:rPr>
          <w:rFonts w:ascii="Tahoma" w:hAnsi="Tahoma" w:cs="Tahoma"/>
          <w:i w:val="0"/>
          <w:sz w:val="24"/>
          <w:szCs w:val="24"/>
        </w:rPr>
        <w:t>После подтверждения о</w:t>
      </w:r>
      <w:r w:rsidR="00310225" w:rsidRPr="00D45A28">
        <w:rPr>
          <w:rFonts w:ascii="Tahoma" w:hAnsi="Tahoma" w:cs="Tahoma"/>
          <w:i w:val="0"/>
          <w:sz w:val="24"/>
          <w:szCs w:val="24"/>
        </w:rPr>
        <w:t xml:space="preserve">существляется переход </w:t>
      </w:r>
      <w:r w:rsidR="00D45A28">
        <w:rPr>
          <w:rFonts w:ascii="Tahoma" w:hAnsi="Tahoma" w:cs="Tahoma"/>
          <w:i w:val="0"/>
          <w:sz w:val="24"/>
          <w:szCs w:val="24"/>
        </w:rPr>
        <w:t>к</w:t>
      </w:r>
      <w:r w:rsidR="00310225" w:rsidRPr="00D45A28">
        <w:rPr>
          <w:rFonts w:ascii="Tahoma" w:hAnsi="Tahoma" w:cs="Tahoma"/>
          <w:i w:val="0"/>
          <w:sz w:val="24"/>
          <w:szCs w:val="24"/>
        </w:rPr>
        <w:t xml:space="preserve"> процесс</w:t>
      </w:r>
      <w:r w:rsidR="00D45A28">
        <w:rPr>
          <w:rFonts w:ascii="Tahoma" w:hAnsi="Tahoma" w:cs="Tahoma"/>
          <w:i w:val="0"/>
          <w:sz w:val="24"/>
          <w:szCs w:val="24"/>
        </w:rPr>
        <w:t>у</w:t>
      </w:r>
      <w:r w:rsidR="00310225" w:rsidRPr="00D45A28">
        <w:rPr>
          <w:rFonts w:ascii="Tahoma" w:hAnsi="Tahoma" w:cs="Tahoma"/>
          <w:i w:val="0"/>
          <w:sz w:val="24"/>
          <w:szCs w:val="24"/>
        </w:rPr>
        <w:t xml:space="preserve"> </w:t>
      </w:r>
      <w:r w:rsidR="00D45A28" w:rsidRPr="00D45A28">
        <w:rPr>
          <w:rFonts w:ascii="Tahoma" w:hAnsi="Tahoma" w:cs="Tahoma"/>
          <w:i w:val="0"/>
          <w:sz w:val="24"/>
          <w:szCs w:val="24"/>
        </w:rPr>
        <w:t xml:space="preserve">02.01.02.00 </w:t>
      </w:r>
      <w:r w:rsidR="00D45A28">
        <w:rPr>
          <w:rFonts w:ascii="Tahoma" w:hAnsi="Tahoma" w:cs="Tahoma"/>
          <w:i w:val="0"/>
          <w:sz w:val="24"/>
          <w:szCs w:val="24"/>
        </w:rPr>
        <w:t>«Заключение</w:t>
      </w:r>
      <w:r w:rsidR="00D45A28" w:rsidRPr="00D45A28">
        <w:rPr>
          <w:rFonts w:ascii="Tahoma" w:hAnsi="Tahoma" w:cs="Tahoma"/>
          <w:i w:val="0"/>
          <w:sz w:val="24"/>
          <w:szCs w:val="24"/>
        </w:rPr>
        <w:t xml:space="preserve"> договоров между участником оборота товаров и Оператором</w:t>
      </w:r>
      <w:r w:rsidR="00D45A28">
        <w:rPr>
          <w:rFonts w:ascii="Tahoma" w:hAnsi="Tahoma" w:cs="Tahoma"/>
          <w:i w:val="0"/>
          <w:sz w:val="24"/>
          <w:szCs w:val="24"/>
        </w:rPr>
        <w:t>»</w:t>
      </w:r>
      <w:r w:rsidR="00310225" w:rsidRPr="00D45A28">
        <w:rPr>
          <w:rFonts w:ascii="Tahoma" w:hAnsi="Tahoma" w:cs="Tahoma"/>
          <w:i w:val="0"/>
          <w:sz w:val="24"/>
          <w:szCs w:val="24"/>
        </w:rPr>
        <w:t>, где н</w:t>
      </w:r>
      <w:r w:rsidRPr="00D45A28">
        <w:rPr>
          <w:rFonts w:ascii="Tahoma" w:hAnsi="Tahoma" w:cs="Tahoma"/>
          <w:i w:val="0"/>
          <w:sz w:val="24"/>
          <w:szCs w:val="24"/>
        </w:rPr>
        <w:t xml:space="preserve">а основании сведений участника оборота товаров </w:t>
      </w:r>
      <w:r w:rsidR="00D45A28">
        <w:rPr>
          <w:rFonts w:ascii="Tahoma" w:hAnsi="Tahoma" w:cs="Tahoma"/>
          <w:i w:val="0"/>
          <w:sz w:val="24"/>
          <w:szCs w:val="24"/>
        </w:rPr>
        <w:t>Оператор</w:t>
      </w:r>
      <w:r w:rsidR="0037709A" w:rsidRPr="00D45A28">
        <w:rPr>
          <w:rFonts w:ascii="Tahoma" w:hAnsi="Tahoma" w:cs="Tahoma"/>
          <w:i w:val="0"/>
          <w:sz w:val="24"/>
          <w:szCs w:val="24"/>
        </w:rPr>
        <w:t xml:space="preserve"> </w:t>
      </w:r>
      <w:r w:rsidRPr="00D45A28">
        <w:rPr>
          <w:rFonts w:ascii="Tahoma" w:hAnsi="Tahoma" w:cs="Tahoma"/>
          <w:i w:val="0"/>
          <w:sz w:val="24"/>
          <w:szCs w:val="24"/>
        </w:rPr>
        <w:t xml:space="preserve">определяет необходимость предоставления </w:t>
      </w:r>
      <w:r w:rsidR="009324E4" w:rsidRPr="00D45A28">
        <w:rPr>
          <w:rFonts w:ascii="Tahoma" w:hAnsi="Tahoma" w:cs="Tahoma"/>
          <w:i w:val="0"/>
          <w:sz w:val="24"/>
          <w:szCs w:val="24"/>
        </w:rPr>
        <w:t xml:space="preserve">программно-аппаратного комплекса </w:t>
      </w:r>
      <w:r w:rsidR="00D45A28">
        <w:rPr>
          <w:rFonts w:ascii="Tahoma" w:hAnsi="Tahoma" w:cs="Tahoma"/>
          <w:i w:val="0"/>
          <w:sz w:val="24"/>
          <w:szCs w:val="24"/>
        </w:rPr>
        <w:t xml:space="preserve">«Станция управления заказами» </w:t>
      </w:r>
      <w:r w:rsidRPr="00D45A28">
        <w:rPr>
          <w:rFonts w:ascii="Tahoma" w:hAnsi="Tahoma" w:cs="Tahoma"/>
          <w:i w:val="0"/>
          <w:sz w:val="24"/>
          <w:szCs w:val="24"/>
        </w:rPr>
        <w:t>и</w:t>
      </w:r>
      <w:r w:rsidR="00D45A28">
        <w:rPr>
          <w:rFonts w:ascii="Tahoma" w:hAnsi="Tahoma" w:cs="Tahoma"/>
          <w:i w:val="0"/>
          <w:sz w:val="24"/>
          <w:szCs w:val="24"/>
        </w:rPr>
        <w:t xml:space="preserve"> </w:t>
      </w:r>
      <w:r w:rsidR="0037709A" w:rsidRPr="00D45A28">
        <w:rPr>
          <w:rFonts w:ascii="Tahoma" w:hAnsi="Tahoma" w:cs="Tahoma"/>
          <w:i w:val="0"/>
          <w:sz w:val="24"/>
          <w:szCs w:val="24"/>
        </w:rPr>
        <w:t xml:space="preserve">формирует комплект </w:t>
      </w:r>
      <w:r w:rsidR="00D45A28">
        <w:rPr>
          <w:rFonts w:ascii="Tahoma" w:hAnsi="Tahoma" w:cs="Tahoma"/>
          <w:i w:val="0"/>
          <w:sz w:val="24"/>
          <w:szCs w:val="24"/>
        </w:rPr>
        <w:t xml:space="preserve">необходимых для подписания </w:t>
      </w:r>
      <w:r w:rsidR="0037709A" w:rsidRPr="00D45A28">
        <w:rPr>
          <w:rFonts w:ascii="Tahoma" w:hAnsi="Tahoma" w:cs="Tahoma"/>
          <w:i w:val="0"/>
          <w:sz w:val="24"/>
          <w:szCs w:val="24"/>
        </w:rPr>
        <w:t>документов (</w:t>
      </w:r>
      <w:r w:rsidR="00D45A28">
        <w:rPr>
          <w:rFonts w:ascii="Tahoma" w:hAnsi="Tahoma" w:cs="Tahoma"/>
          <w:i w:val="0"/>
          <w:sz w:val="24"/>
          <w:szCs w:val="24"/>
        </w:rPr>
        <w:t>заявки</w:t>
      </w:r>
      <w:r w:rsidRPr="00D45A28">
        <w:rPr>
          <w:rFonts w:ascii="Tahoma" w:hAnsi="Tahoma" w:cs="Tahoma"/>
          <w:i w:val="0"/>
          <w:sz w:val="24"/>
          <w:szCs w:val="24"/>
        </w:rPr>
        <w:t xml:space="preserve"> </w:t>
      </w:r>
      <w:r w:rsidR="0037709A" w:rsidRPr="00D45A28">
        <w:rPr>
          <w:rFonts w:ascii="Tahoma" w:hAnsi="Tahoma" w:cs="Tahoma"/>
          <w:i w:val="0"/>
          <w:sz w:val="24"/>
          <w:szCs w:val="24"/>
        </w:rPr>
        <w:t xml:space="preserve">и </w:t>
      </w:r>
      <w:r w:rsidRPr="00D45A28">
        <w:rPr>
          <w:rFonts w:ascii="Tahoma" w:hAnsi="Tahoma" w:cs="Tahoma"/>
          <w:i w:val="0"/>
          <w:sz w:val="24"/>
          <w:szCs w:val="24"/>
        </w:rPr>
        <w:t>договора</w:t>
      </w:r>
      <w:r w:rsidR="0037709A" w:rsidRPr="00D45A28">
        <w:rPr>
          <w:rFonts w:ascii="Tahoma" w:hAnsi="Tahoma" w:cs="Tahoma"/>
          <w:i w:val="0"/>
          <w:sz w:val="24"/>
          <w:szCs w:val="24"/>
        </w:rPr>
        <w:t>)</w:t>
      </w:r>
      <w:r w:rsidRPr="00D45A28">
        <w:rPr>
          <w:rFonts w:ascii="Tahoma" w:hAnsi="Tahoma" w:cs="Tahoma"/>
          <w:i w:val="0"/>
          <w:sz w:val="24"/>
          <w:szCs w:val="24"/>
        </w:rPr>
        <w:t>.</w:t>
      </w:r>
      <w:r w:rsidR="0037709A" w:rsidRPr="00D45A28">
        <w:rPr>
          <w:rFonts w:ascii="Tahoma" w:hAnsi="Tahoma" w:cs="Tahoma"/>
          <w:i w:val="0"/>
          <w:sz w:val="24"/>
          <w:szCs w:val="24"/>
        </w:rPr>
        <w:t xml:space="preserve"> </w:t>
      </w:r>
    </w:p>
    <w:p w14:paraId="1C80CCCE" w14:textId="37D105DA" w:rsidR="00310225" w:rsidRPr="00F86319" w:rsidRDefault="00310225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После подписания документов ЭЦП участника оборота товаров в НИС МПТ:</w:t>
      </w:r>
    </w:p>
    <w:p w14:paraId="143DC46B" w14:textId="0B7B4192" w:rsidR="00310225" w:rsidRPr="00F86319" w:rsidRDefault="00310225" w:rsidP="00DC2DAF">
      <w:pPr>
        <w:pStyle w:val="af2"/>
        <w:numPr>
          <w:ilvl w:val="0"/>
          <w:numId w:val="28"/>
        </w:numPr>
        <w:tabs>
          <w:tab w:val="clear" w:pos="709"/>
          <w:tab w:val="left" w:pos="567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документы сохраняются </w:t>
      </w:r>
      <w:r w:rsidR="009C1BFE" w:rsidRPr="00F86319">
        <w:rPr>
          <w:rFonts w:ascii="Tahoma" w:hAnsi="Tahoma" w:cs="Tahoma"/>
          <w:sz w:val="24"/>
          <w:szCs w:val="24"/>
          <w:lang w:eastAsia="ru-RU"/>
        </w:rPr>
        <w:t xml:space="preserve">в реестре документов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и </w:t>
      </w:r>
      <w:r w:rsidR="009C1BFE">
        <w:rPr>
          <w:rFonts w:ascii="Tahoma" w:hAnsi="Tahoma" w:cs="Tahoma"/>
          <w:sz w:val="24"/>
          <w:szCs w:val="24"/>
          <w:lang w:eastAsia="ru-RU"/>
        </w:rPr>
        <w:t xml:space="preserve">доступны участнику оборота товаров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в </w:t>
      </w:r>
      <w:r w:rsidR="009C1BFE">
        <w:rPr>
          <w:rFonts w:ascii="Tahoma" w:hAnsi="Tahoma" w:cs="Tahoma"/>
          <w:sz w:val="24"/>
          <w:szCs w:val="24"/>
          <w:lang w:eastAsia="ru-RU"/>
        </w:rPr>
        <w:t>Л</w:t>
      </w:r>
      <w:r w:rsidRPr="00F86319">
        <w:rPr>
          <w:rFonts w:ascii="Tahoma" w:hAnsi="Tahoma" w:cs="Tahoma"/>
          <w:sz w:val="24"/>
          <w:szCs w:val="24"/>
          <w:lang w:eastAsia="ru-RU"/>
        </w:rPr>
        <w:t>ичном кабинете;</w:t>
      </w:r>
    </w:p>
    <w:p w14:paraId="13B47214" w14:textId="77777777" w:rsidR="009C1BFE" w:rsidRPr="00F86319" w:rsidRDefault="009C1BFE" w:rsidP="00DC2DAF">
      <w:pPr>
        <w:pStyle w:val="af2"/>
        <w:numPr>
          <w:ilvl w:val="0"/>
          <w:numId w:val="28"/>
        </w:numPr>
        <w:tabs>
          <w:tab w:val="clear" w:pos="709"/>
          <w:tab w:val="left" w:pos="567"/>
          <w:tab w:val="left" w:pos="1418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участнику оборота товаров предоставляется доступ к полному функционалу Личного кабинета (в соответствии с выбранными товарными группами и типом участия в товарной группе);</w:t>
      </w:r>
    </w:p>
    <w:p w14:paraId="60B999A5" w14:textId="0DEB4347" w:rsidR="005E6AC1" w:rsidRPr="00F86319" w:rsidRDefault="005E6AC1" w:rsidP="00DC2DAF">
      <w:pPr>
        <w:pStyle w:val="af2"/>
        <w:numPr>
          <w:ilvl w:val="0"/>
          <w:numId w:val="28"/>
        </w:numPr>
        <w:tabs>
          <w:tab w:val="clear" w:pos="709"/>
          <w:tab w:val="left" w:pos="567"/>
          <w:tab w:val="left" w:pos="1418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участнику оборота товаров</w:t>
      </w:r>
      <w:r w:rsidRPr="00F86319">
        <w:rPr>
          <w:rFonts w:ascii="Tahoma" w:hAnsi="Tahoma" w:cs="Tahoma"/>
          <w:b/>
          <w:bCs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направляется уведомление </w:t>
      </w:r>
      <w:r w:rsidR="004B6AC6" w:rsidRPr="00F86319">
        <w:rPr>
          <w:rFonts w:ascii="Tahoma" w:hAnsi="Tahoma" w:cs="Tahoma"/>
          <w:sz w:val="24"/>
          <w:szCs w:val="24"/>
          <w:lang w:eastAsia="ru-RU"/>
        </w:rPr>
        <w:t>на адрес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электронной почт</w:t>
      </w:r>
      <w:r w:rsidR="004B6AC6" w:rsidRPr="00F86319">
        <w:rPr>
          <w:rFonts w:ascii="Tahoma" w:hAnsi="Tahoma" w:cs="Tahoma"/>
          <w:sz w:val="24"/>
          <w:szCs w:val="24"/>
          <w:lang w:eastAsia="ru-RU"/>
        </w:rPr>
        <w:t>ы</w:t>
      </w:r>
      <w:r w:rsidRPr="00F86319">
        <w:rPr>
          <w:rFonts w:ascii="Tahoma" w:hAnsi="Tahoma" w:cs="Tahoma"/>
          <w:sz w:val="24"/>
          <w:szCs w:val="24"/>
          <w:lang w:eastAsia="ru-RU"/>
        </w:rPr>
        <w:t>, указанн</w:t>
      </w:r>
      <w:r w:rsidR="004B6AC6" w:rsidRPr="00F86319">
        <w:rPr>
          <w:rFonts w:ascii="Tahoma" w:hAnsi="Tahoma" w:cs="Tahoma"/>
          <w:sz w:val="24"/>
          <w:szCs w:val="24"/>
          <w:lang w:eastAsia="ru-RU"/>
        </w:rPr>
        <w:t>ый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7709A" w:rsidRPr="00F86319">
        <w:rPr>
          <w:rFonts w:ascii="Tahoma" w:hAnsi="Tahoma" w:cs="Tahoma"/>
          <w:sz w:val="24"/>
          <w:szCs w:val="24"/>
          <w:lang w:eastAsia="ru-RU"/>
        </w:rPr>
        <w:t xml:space="preserve">при регистрации в </w:t>
      </w:r>
      <w:r w:rsidR="004B6AC6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37709A" w:rsidRPr="00F86319">
        <w:rPr>
          <w:rFonts w:ascii="Tahoma" w:hAnsi="Tahoma" w:cs="Tahoma"/>
          <w:sz w:val="24"/>
          <w:szCs w:val="24"/>
          <w:lang w:eastAsia="ru-RU"/>
        </w:rPr>
        <w:t>ИС МПТ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, о </w:t>
      </w:r>
      <w:r w:rsidR="0037709A" w:rsidRPr="00F86319">
        <w:rPr>
          <w:rFonts w:ascii="Tahoma" w:hAnsi="Tahoma" w:cs="Tahoma"/>
          <w:sz w:val="24"/>
          <w:szCs w:val="24"/>
          <w:lang w:eastAsia="ru-RU"/>
        </w:rPr>
        <w:t>подписании документов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 о предоставлении доступа к</w:t>
      </w:r>
      <w:r w:rsidR="0037709A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B6AC6" w:rsidRPr="00F86319">
        <w:rPr>
          <w:rFonts w:ascii="Tahoma" w:hAnsi="Tahoma" w:cs="Tahoma"/>
          <w:sz w:val="24"/>
          <w:szCs w:val="24"/>
          <w:lang w:eastAsia="ru-RU"/>
        </w:rPr>
        <w:t>соответствующему</w:t>
      </w:r>
      <w:r w:rsidR="0037709A" w:rsidRPr="00F86319">
        <w:rPr>
          <w:rFonts w:ascii="Tahoma" w:hAnsi="Tahoma" w:cs="Tahoma"/>
          <w:sz w:val="24"/>
          <w:szCs w:val="24"/>
          <w:lang w:eastAsia="ru-RU"/>
        </w:rPr>
        <w:t xml:space="preserve"> функционалу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B6AC6" w:rsidRPr="00F86319">
        <w:rPr>
          <w:rFonts w:ascii="Tahoma" w:hAnsi="Tahoma" w:cs="Tahoma"/>
          <w:sz w:val="24"/>
          <w:szCs w:val="24"/>
          <w:lang w:eastAsia="ru-RU"/>
        </w:rPr>
        <w:t>Л</w:t>
      </w:r>
      <w:r w:rsidRPr="00F86319">
        <w:rPr>
          <w:rFonts w:ascii="Tahoma" w:hAnsi="Tahoma" w:cs="Tahoma"/>
          <w:sz w:val="24"/>
          <w:szCs w:val="24"/>
          <w:lang w:eastAsia="ru-RU"/>
        </w:rPr>
        <w:t>ичн</w:t>
      </w:r>
      <w:r w:rsidR="0037709A" w:rsidRPr="00F86319">
        <w:rPr>
          <w:rFonts w:ascii="Tahoma" w:hAnsi="Tahoma" w:cs="Tahoma"/>
          <w:sz w:val="24"/>
          <w:szCs w:val="24"/>
          <w:lang w:eastAsia="ru-RU"/>
        </w:rPr>
        <w:t>ого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кабинет</w:t>
      </w:r>
      <w:r w:rsidR="0037709A" w:rsidRPr="00F86319">
        <w:rPr>
          <w:rFonts w:ascii="Tahoma" w:hAnsi="Tahoma" w:cs="Tahoma"/>
          <w:sz w:val="24"/>
          <w:szCs w:val="24"/>
          <w:lang w:eastAsia="ru-RU"/>
        </w:rPr>
        <w:t>а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2C25B54D" w14:textId="728CABC6" w:rsidR="00CB57EC" w:rsidRPr="00F86319" w:rsidRDefault="009C1BFE" w:rsidP="004C38C5">
      <w:pPr>
        <w:pStyle w:val="10"/>
        <w:ind w:left="360" w:hanging="360"/>
      </w:pPr>
      <w:bookmarkStart w:id="33" w:name="_Ref514257526"/>
      <w:bookmarkStart w:id="34" w:name="_Toc68529142"/>
      <w:bookmarkEnd w:id="30"/>
      <w:bookmarkEnd w:id="31"/>
      <w:r>
        <w:lastRenderedPageBreak/>
        <w:t>Процесс 01.01.02.00 «</w:t>
      </w:r>
      <w:r w:rsidR="00E3237D" w:rsidRPr="00F86319">
        <w:t>В</w:t>
      </w:r>
      <w:r w:rsidR="00CB57EC" w:rsidRPr="00F86319">
        <w:t xml:space="preserve">несение изменений в регистрационные </w:t>
      </w:r>
      <w:r w:rsidR="00A2740D">
        <w:t>сведения</w:t>
      </w:r>
      <w:r w:rsidR="00CB57EC" w:rsidRPr="00F86319">
        <w:t xml:space="preserve"> участника оборота </w:t>
      </w:r>
      <w:bookmarkEnd w:id="33"/>
      <w:r w:rsidR="006C7BC6" w:rsidRPr="00F86319">
        <w:t>товаров</w:t>
      </w:r>
      <w:bookmarkEnd w:id="34"/>
      <w:r>
        <w:t>»</w:t>
      </w:r>
    </w:p>
    <w:p w14:paraId="552BA5E0" w14:textId="1EE7E208" w:rsidR="003F7C18" w:rsidRPr="00F86319" w:rsidRDefault="003F7C18" w:rsidP="009C1BFE">
      <w:pPr>
        <w:pStyle w:val="ab"/>
        <w:spacing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="0037709A" w:rsidRPr="00F86319">
        <w:rPr>
          <w:rFonts w:ascii="Tahoma" w:hAnsi="Tahoma" w:cs="Tahoma"/>
          <w:i w:val="0"/>
          <w:iCs/>
          <w:sz w:val="24"/>
          <w:szCs w:val="24"/>
        </w:rPr>
        <w:t>7</w:t>
      </w:r>
      <w:r w:rsidR="00D44884">
        <w:rPr>
          <w:rFonts w:ascii="Tahoma" w:hAnsi="Tahoma" w:cs="Tahoma"/>
          <w:i w:val="0"/>
          <w:iCs/>
          <w:sz w:val="24"/>
          <w:szCs w:val="24"/>
        </w:rPr>
        <w:t>.</w:t>
      </w:r>
      <w:r w:rsidR="0037709A" w:rsidRPr="00F86319">
        <w:rPr>
          <w:rFonts w:ascii="Tahoma" w:hAnsi="Tahoma" w:cs="Tahoma"/>
          <w:i w:val="0"/>
          <w:iCs/>
          <w:sz w:val="24"/>
          <w:szCs w:val="24"/>
        </w:rPr>
        <w:t xml:space="preserve"> </w:t>
      </w:r>
      <w:r w:rsidRPr="00F86319">
        <w:rPr>
          <w:rFonts w:ascii="Tahoma" w:hAnsi="Tahoma" w:cs="Tahoma"/>
          <w:i w:val="0"/>
          <w:iCs/>
          <w:sz w:val="24"/>
          <w:szCs w:val="24"/>
        </w:rPr>
        <w:t>Основные</w:t>
      </w:r>
      <w:r w:rsidRPr="00F86319">
        <w:rPr>
          <w:rFonts w:ascii="Tahoma" w:hAnsi="Tahoma" w:cs="Tahoma"/>
          <w:i w:val="0"/>
          <w:sz w:val="24"/>
          <w:szCs w:val="24"/>
        </w:rPr>
        <w:t xml:space="preserve"> данные процесса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29"/>
        <w:gridCol w:w="5926"/>
      </w:tblGrid>
      <w:tr w:rsidR="003F7C18" w:rsidRPr="00F86319" w14:paraId="271DB7B6" w14:textId="77777777" w:rsidTr="009741E0">
        <w:trPr>
          <w:trHeight w:val="103"/>
          <w:tblHeader/>
        </w:trPr>
        <w:tc>
          <w:tcPr>
            <w:tcW w:w="1728" w:type="pct"/>
            <w:vAlign w:val="center"/>
          </w:tcPr>
          <w:p w14:paraId="06877312" w14:textId="77777777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ЦЕЛЬ</w:t>
            </w:r>
          </w:p>
        </w:tc>
        <w:tc>
          <w:tcPr>
            <w:tcW w:w="3272" w:type="pct"/>
            <w:vAlign w:val="center"/>
          </w:tcPr>
          <w:p w14:paraId="15563436" w14:textId="6746F58E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Внесение изменений в регистрационные </w:t>
            </w:r>
            <w:r w:rsidR="00A2740D">
              <w:rPr>
                <w:rFonts w:ascii="Tahoma" w:hAnsi="Tahoma" w:cs="Tahoma"/>
                <w:sz w:val="24"/>
                <w:szCs w:val="24"/>
              </w:rPr>
              <w:t>сведения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741E0" w:rsidRPr="00F86319">
              <w:rPr>
                <w:rFonts w:ascii="Tahoma" w:hAnsi="Tahoma" w:cs="Tahoma"/>
                <w:sz w:val="24"/>
                <w:szCs w:val="24"/>
              </w:rPr>
              <w:t>участника оборота товаров в НИС МПТ</w:t>
            </w:r>
          </w:p>
        </w:tc>
      </w:tr>
      <w:tr w:rsidR="003F7C18" w:rsidRPr="00F86319" w14:paraId="2A43A8BA" w14:textId="77777777" w:rsidTr="009741E0">
        <w:tc>
          <w:tcPr>
            <w:tcW w:w="1728" w:type="pct"/>
            <w:vAlign w:val="center"/>
          </w:tcPr>
          <w:p w14:paraId="3A1D8E85" w14:textId="77777777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УЧАСТНИКИ ПРОЦЕССА</w:t>
            </w:r>
          </w:p>
        </w:tc>
        <w:tc>
          <w:tcPr>
            <w:tcW w:w="3272" w:type="pct"/>
            <w:vAlign w:val="center"/>
          </w:tcPr>
          <w:p w14:paraId="1AF15025" w14:textId="77777777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Участник оборота товаров</w:t>
            </w:r>
          </w:p>
          <w:p w14:paraId="369C6E63" w14:textId="5372F74D" w:rsidR="003F7C18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</w:t>
            </w:r>
            <w:r w:rsidR="003F7C18" w:rsidRPr="00F86319">
              <w:rPr>
                <w:rFonts w:ascii="Tahoma" w:hAnsi="Tahoma" w:cs="Tahoma"/>
                <w:sz w:val="24"/>
                <w:szCs w:val="24"/>
              </w:rPr>
              <w:t>ИС М</w:t>
            </w:r>
            <w:r w:rsidR="009324E4"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3F7C18" w:rsidRPr="00F86319">
              <w:rPr>
                <w:rFonts w:ascii="Tahoma" w:hAnsi="Tahoma" w:cs="Tahoma"/>
                <w:sz w:val="24"/>
                <w:szCs w:val="24"/>
              </w:rPr>
              <w:t>Т</w:t>
            </w:r>
          </w:p>
        </w:tc>
      </w:tr>
      <w:tr w:rsidR="009741E0" w:rsidRPr="00F86319" w14:paraId="5472A088" w14:textId="77777777" w:rsidTr="009741E0">
        <w:tc>
          <w:tcPr>
            <w:tcW w:w="1728" w:type="pct"/>
            <w:vAlign w:val="center"/>
          </w:tcPr>
          <w:p w14:paraId="00ACBC78" w14:textId="77777777" w:rsidR="009741E0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РЕГЛАМЕНТЫ ПРОЦЕССА</w:t>
            </w:r>
          </w:p>
        </w:tc>
        <w:tc>
          <w:tcPr>
            <w:tcW w:w="3272" w:type="pct"/>
            <w:vAlign w:val="center"/>
          </w:tcPr>
          <w:p w14:paraId="7DC6F359" w14:textId="68523D07" w:rsidR="009741E0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Постановление Кабинета Министров Республики Узбекистан от 31.12.2020 № 833 «О мерах по обеспечению поэтапного внедрения системы цифровой маркировки отдельных видов товаров»</w:t>
            </w:r>
          </w:p>
        </w:tc>
      </w:tr>
      <w:tr w:rsidR="003F7C18" w:rsidRPr="00F86319" w14:paraId="66A34349" w14:textId="77777777" w:rsidTr="009741E0">
        <w:tc>
          <w:tcPr>
            <w:tcW w:w="1728" w:type="pct"/>
            <w:vAlign w:val="center"/>
          </w:tcPr>
          <w:p w14:paraId="4C8568E2" w14:textId="24149B30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ВЗАИМОДЕЙСТВИЕ ИНФОРМАЦИОННЫХ СИСТЕМ</w:t>
            </w:r>
          </w:p>
        </w:tc>
        <w:tc>
          <w:tcPr>
            <w:tcW w:w="3272" w:type="pct"/>
            <w:vAlign w:val="center"/>
          </w:tcPr>
          <w:p w14:paraId="35157A06" w14:textId="4592399C" w:rsidR="003F7C18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</w:t>
            </w:r>
            <w:r w:rsidR="003F7C18" w:rsidRPr="00F86319">
              <w:rPr>
                <w:rFonts w:ascii="Tahoma" w:hAnsi="Tahoma" w:cs="Tahoma"/>
                <w:sz w:val="24"/>
                <w:szCs w:val="24"/>
              </w:rPr>
              <w:t>ИС М</w:t>
            </w:r>
            <w:r w:rsidR="009324E4"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3F7C18" w:rsidRPr="00F86319">
              <w:rPr>
                <w:rFonts w:ascii="Tahoma" w:hAnsi="Tahoma" w:cs="Tahoma"/>
                <w:sz w:val="24"/>
                <w:szCs w:val="24"/>
              </w:rPr>
              <w:t>Т</w:t>
            </w:r>
          </w:p>
          <w:p w14:paraId="053F40BD" w14:textId="2AB33649" w:rsidR="003F7C18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ЕГР</w:t>
            </w:r>
          </w:p>
        </w:tc>
      </w:tr>
      <w:tr w:rsidR="003F7C18" w:rsidRPr="00F86319" w14:paraId="3ED8AE40" w14:textId="77777777" w:rsidTr="009741E0">
        <w:tc>
          <w:tcPr>
            <w:tcW w:w="1728" w:type="pct"/>
            <w:vAlign w:val="center"/>
          </w:tcPr>
          <w:p w14:paraId="2059434E" w14:textId="77777777" w:rsidR="003F7C18" w:rsidRPr="00F86319" w:rsidRDefault="003F7C18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ДОКУМЕНТЫ, СОПРОВОЖДАЮЩИЕ ПРОЦЕСС</w:t>
            </w:r>
          </w:p>
        </w:tc>
        <w:tc>
          <w:tcPr>
            <w:tcW w:w="3272" w:type="pct"/>
            <w:vAlign w:val="center"/>
          </w:tcPr>
          <w:p w14:paraId="5BAE0A94" w14:textId="40795833" w:rsidR="003F7C18" w:rsidRPr="00F86319" w:rsidRDefault="009741E0" w:rsidP="009C1BFE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Электронное уведомление о рассмотрении заявки на регистрацию в НИС МПТ</w:t>
            </w:r>
          </w:p>
        </w:tc>
      </w:tr>
    </w:tbl>
    <w:p w14:paraId="19A1A8F7" w14:textId="77777777" w:rsidR="003F7C18" w:rsidRPr="00F86319" w:rsidRDefault="003F7C18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53BDE682" w14:textId="3740E1A5" w:rsidR="003F7C18" w:rsidRPr="00F86319" w:rsidRDefault="003F7C18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4F1D374E" w14:textId="77777777" w:rsidR="003F7C18" w:rsidRPr="00F86319" w:rsidRDefault="003F7C18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0927A47B" w14:textId="3F47CFC5" w:rsidR="00FE37BF" w:rsidRPr="00F86319" w:rsidRDefault="00FE37BF" w:rsidP="00F86319">
      <w:pPr>
        <w:pStyle w:val="0"/>
        <w:spacing w:after="0" w:line="288" w:lineRule="auto"/>
        <w:jc w:val="center"/>
        <w:rPr>
          <w:rFonts w:ascii="Tahoma" w:hAnsi="Tahoma" w:cs="Tahoma"/>
          <w:noProof/>
          <w:sz w:val="24"/>
          <w:szCs w:val="24"/>
        </w:rPr>
      </w:pPr>
      <w:bookmarkStart w:id="35" w:name="_Ref514324256"/>
      <w:bookmarkStart w:id="36" w:name="_Ref527381444"/>
      <w:bookmarkStart w:id="37" w:name="_Ref514323730"/>
      <w:bookmarkStart w:id="38" w:name="_Ref37078678"/>
    </w:p>
    <w:p w14:paraId="5D2CA58C" w14:textId="34E5FE66" w:rsidR="00260AC9" w:rsidRPr="00F86319" w:rsidRDefault="009C1BFE" w:rsidP="009C1BFE">
      <w:pPr>
        <w:pStyle w:val="20"/>
      </w:pPr>
      <w:bookmarkStart w:id="39" w:name="_Toc33099026"/>
      <w:bookmarkStart w:id="40" w:name="_Toc68529143"/>
      <w:bookmarkStart w:id="41" w:name="_Ref515285479"/>
      <w:bookmarkStart w:id="42" w:name="_Ref515285534"/>
      <w:bookmarkStart w:id="43" w:name="_Ref515285543"/>
      <w:bookmarkEnd w:id="35"/>
      <w:bookmarkEnd w:id="36"/>
      <w:bookmarkEnd w:id="37"/>
      <w:bookmarkEnd w:id="38"/>
      <w:r>
        <w:lastRenderedPageBreak/>
        <w:t xml:space="preserve">Процесс </w:t>
      </w:r>
      <w:r w:rsidRPr="00F86319">
        <w:t>01.01.02.01</w:t>
      </w:r>
      <w:r>
        <w:t xml:space="preserve"> «</w:t>
      </w:r>
      <w:r w:rsidR="00260AC9" w:rsidRPr="00F86319">
        <w:t xml:space="preserve">Внесение изменений в регистрационные </w:t>
      </w:r>
      <w:r w:rsidR="00A2740D">
        <w:t>сведения</w:t>
      </w:r>
      <w:r w:rsidR="00260AC9" w:rsidRPr="00F86319">
        <w:t xml:space="preserve"> участника оборота товаров (</w:t>
      </w:r>
      <w:r w:rsidR="002615D9" w:rsidRPr="00F86319">
        <w:t xml:space="preserve">общие </w:t>
      </w:r>
      <w:r w:rsidR="00A2740D">
        <w:t>сведения</w:t>
      </w:r>
      <w:r w:rsidR="00260AC9" w:rsidRPr="00F86319">
        <w:t>)</w:t>
      </w:r>
      <w:bookmarkEnd w:id="39"/>
      <w:bookmarkEnd w:id="40"/>
      <w:r>
        <w:t>»</w:t>
      </w:r>
    </w:p>
    <w:bookmarkStart w:id="44" w:name="_Ref15988776"/>
    <w:bookmarkStart w:id="45" w:name="_Ref15306765"/>
    <w:p w14:paraId="14D7DC2E" w14:textId="780547B5" w:rsidR="00260AC9" w:rsidRPr="00F86319" w:rsidRDefault="001B3BCB" w:rsidP="00F86319">
      <w:pPr>
        <w:pStyle w:val="ab"/>
        <w:spacing w:before="0" w:after="0" w:line="288" w:lineRule="auto"/>
        <w:ind w:left="0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</w:rPr>
        <w:object w:dxaOrig="24360" w:dyaOrig="17800" w14:anchorId="7BEC6041">
          <v:shape id="_x0000_i1026" type="#_x0000_t75" style="width:486pt;height:357pt" o:ole="">
            <v:imagedata r:id="rId10" o:title=""/>
          </v:shape>
          <o:OLEObject Type="Embed" ProgID="Visio.Drawing.15" ShapeID="_x0000_i1026" DrawAspect="Content" ObjectID="_1679826715" r:id="rId11"/>
        </w:object>
      </w:r>
    </w:p>
    <w:p w14:paraId="38268EE7" w14:textId="10913A59" w:rsidR="00260AC9" w:rsidRPr="00D44884" w:rsidRDefault="00260AC9" w:rsidP="009C1BFE">
      <w:pPr>
        <w:pStyle w:val="ab"/>
        <w:spacing w:before="0" w:after="120" w:line="288" w:lineRule="auto"/>
        <w:rPr>
          <w:rFonts w:ascii="Tahoma" w:hAnsi="Tahoma" w:cs="Tahoma"/>
          <w:i w:val="0"/>
          <w:iCs/>
          <w:sz w:val="24"/>
          <w:szCs w:val="24"/>
        </w:rPr>
      </w:pPr>
      <w:r w:rsidRPr="00D44884">
        <w:rPr>
          <w:rFonts w:ascii="Tahoma" w:hAnsi="Tahoma" w:cs="Tahoma"/>
          <w:i w:val="0"/>
          <w:iCs/>
          <w:sz w:val="24"/>
          <w:szCs w:val="24"/>
        </w:rPr>
        <w:t xml:space="preserve">Рисунок </w: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D44884">
        <w:rPr>
          <w:rFonts w:ascii="Tahoma" w:hAnsi="Tahoma" w:cs="Tahoma"/>
          <w:i w:val="0"/>
          <w:iCs/>
          <w:sz w:val="24"/>
          <w:szCs w:val="24"/>
        </w:rPr>
        <w:instrText xml:space="preserve"> SEQ Рисунок \* ARABIC </w:instrTex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D44884">
        <w:rPr>
          <w:rFonts w:ascii="Tahoma" w:hAnsi="Tahoma" w:cs="Tahoma"/>
          <w:i w:val="0"/>
          <w:iCs/>
          <w:noProof/>
          <w:sz w:val="24"/>
          <w:szCs w:val="24"/>
        </w:rPr>
        <w:t>2</w:t>
      </w:r>
      <w:r w:rsidRPr="00D44884">
        <w:rPr>
          <w:rFonts w:ascii="Tahoma" w:hAnsi="Tahoma" w:cs="Tahoma"/>
          <w:i w:val="0"/>
          <w:iCs/>
          <w:noProof/>
          <w:sz w:val="24"/>
          <w:szCs w:val="24"/>
        </w:rPr>
        <w:fldChar w:fldCharType="end"/>
      </w:r>
      <w:bookmarkEnd w:id="44"/>
      <w:r w:rsidR="00D44884" w:rsidRPr="00D44884">
        <w:rPr>
          <w:rFonts w:ascii="Tahoma" w:hAnsi="Tahoma" w:cs="Tahoma"/>
          <w:i w:val="0"/>
          <w:iCs/>
          <w:noProof/>
          <w:sz w:val="24"/>
          <w:szCs w:val="24"/>
        </w:rPr>
        <w:t>.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Схема процесса 01.01.02.01 </w:t>
      </w:r>
      <w:r w:rsidR="00D44884">
        <w:rPr>
          <w:rFonts w:ascii="Tahoma" w:hAnsi="Tahoma" w:cs="Tahoma"/>
          <w:i w:val="0"/>
          <w:iCs/>
          <w:sz w:val="24"/>
          <w:szCs w:val="24"/>
        </w:rPr>
        <w:br/>
      </w:r>
      <w:r w:rsidR="00D44884" w:rsidRPr="00D44884">
        <w:rPr>
          <w:rFonts w:ascii="Tahoma" w:hAnsi="Tahoma" w:cs="Tahoma"/>
          <w:i w:val="0"/>
          <w:iCs/>
          <w:sz w:val="24"/>
          <w:szCs w:val="24"/>
        </w:rPr>
        <w:t>«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Внесение изменений в регистрационные </w:t>
      </w:r>
      <w:r w:rsidR="00A2740D">
        <w:rPr>
          <w:rFonts w:ascii="Tahoma" w:hAnsi="Tahoma" w:cs="Tahoma"/>
          <w:i w:val="0"/>
          <w:iCs/>
          <w:sz w:val="24"/>
          <w:szCs w:val="24"/>
        </w:rPr>
        <w:t>сведения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участника оборота товаров (регулярная проверка)</w:t>
      </w:r>
      <w:bookmarkEnd w:id="45"/>
      <w:r w:rsidR="00D44884" w:rsidRPr="00D44884">
        <w:rPr>
          <w:rFonts w:ascii="Tahoma" w:hAnsi="Tahoma" w:cs="Tahoma"/>
          <w:i w:val="0"/>
          <w:iCs/>
          <w:sz w:val="24"/>
          <w:szCs w:val="24"/>
        </w:rPr>
        <w:t>»</w:t>
      </w:r>
    </w:p>
    <w:p w14:paraId="3A45049E" w14:textId="0B88AFD5" w:rsidR="00260AC9" w:rsidRPr="00F86319" w:rsidRDefault="00260AC9" w:rsidP="009C1BFE">
      <w:pPr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Общие </w:t>
      </w:r>
      <w:r w:rsidR="00A2740D">
        <w:rPr>
          <w:rFonts w:ascii="Tahoma" w:hAnsi="Tahoma" w:cs="Tahoma"/>
          <w:sz w:val="24"/>
          <w:szCs w:val="24"/>
          <w:lang w:eastAsia="ru-RU"/>
        </w:rPr>
        <w:t>сведения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участника оборота товаров</w:t>
      </w:r>
      <w:r w:rsidR="001E0A5D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в составе регистрационных сведений </w:t>
      </w:r>
      <w:r w:rsidR="00775C6E">
        <w:rPr>
          <w:rFonts w:ascii="Tahoma" w:hAnsi="Tahoma" w:cs="Tahoma"/>
          <w:sz w:val="24"/>
          <w:szCs w:val="24"/>
          <w:lang w:eastAsia="ru-RU"/>
        </w:rPr>
        <w:t xml:space="preserve">в НИС МПТ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приведены в </w:t>
      </w:r>
      <w:r w:rsidR="009C1BFE">
        <w:rPr>
          <w:rFonts w:ascii="Tahoma" w:hAnsi="Tahoma" w:cs="Tahoma"/>
          <w:sz w:val="24"/>
          <w:szCs w:val="24"/>
          <w:lang w:eastAsia="ru-RU"/>
        </w:rPr>
        <w:t>Таблице 8.</w:t>
      </w:r>
    </w:p>
    <w:p w14:paraId="04CEECEE" w14:textId="1EF892E8" w:rsidR="00260AC9" w:rsidRPr="00F86319" w:rsidRDefault="00260AC9" w:rsidP="009C1BFE">
      <w:pPr>
        <w:pStyle w:val="ab"/>
        <w:spacing w:before="0"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bookmarkStart w:id="46" w:name="_Ref15994087"/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="00662EBD" w:rsidRPr="00F86319">
        <w:rPr>
          <w:rFonts w:ascii="Tahoma" w:hAnsi="Tahoma" w:cs="Tahoma"/>
          <w:i w:val="0"/>
          <w:iCs/>
          <w:sz w:val="24"/>
          <w:szCs w:val="24"/>
        </w:rPr>
        <w:t>8</w:t>
      </w:r>
      <w:r w:rsidR="00D44884">
        <w:rPr>
          <w:rFonts w:ascii="Tahoma" w:hAnsi="Tahoma" w:cs="Tahoma"/>
          <w:i w:val="0"/>
          <w:iCs/>
          <w:sz w:val="24"/>
          <w:szCs w:val="24"/>
        </w:rPr>
        <w:t xml:space="preserve">. </w:t>
      </w:r>
      <w:r w:rsidRPr="00F86319">
        <w:rPr>
          <w:rFonts w:ascii="Tahoma" w:hAnsi="Tahoma" w:cs="Tahoma"/>
          <w:i w:val="0"/>
          <w:iCs/>
          <w:sz w:val="24"/>
          <w:szCs w:val="24"/>
        </w:rPr>
        <w:t>Общие</w:t>
      </w:r>
      <w:r w:rsidRPr="00F86319">
        <w:rPr>
          <w:rFonts w:ascii="Tahoma" w:hAnsi="Tahoma" w:cs="Tahoma"/>
          <w:i w:val="0"/>
          <w:sz w:val="24"/>
          <w:szCs w:val="24"/>
        </w:rPr>
        <w:t xml:space="preserve"> </w:t>
      </w:r>
      <w:r w:rsidR="00A2740D">
        <w:rPr>
          <w:rFonts w:ascii="Tahoma" w:hAnsi="Tahoma" w:cs="Tahoma"/>
          <w:i w:val="0"/>
          <w:sz w:val="24"/>
          <w:szCs w:val="24"/>
        </w:rPr>
        <w:t>сведения</w:t>
      </w:r>
      <w:r w:rsidRPr="00F86319">
        <w:rPr>
          <w:rFonts w:ascii="Tahoma" w:hAnsi="Tahoma" w:cs="Tahoma"/>
          <w:i w:val="0"/>
          <w:sz w:val="24"/>
          <w:szCs w:val="24"/>
        </w:rPr>
        <w:t xml:space="preserve"> об участнике оборота товаров</w:t>
      </w:r>
      <w:bookmarkEnd w:id="46"/>
      <w:r w:rsidRPr="00F86319">
        <w:rPr>
          <w:rFonts w:ascii="Tahoma" w:hAnsi="Tahoma" w:cs="Tahoma"/>
          <w:i w:val="0"/>
          <w:sz w:val="24"/>
          <w:szCs w:val="24"/>
        </w:rPr>
        <w:t xml:space="preserve"> </w:t>
      </w:r>
      <w:r w:rsidR="00775C6E">
        <w:rPr>
          <w:rFonts w:ascii="Tahoma" w:hAnsi="Tahoma" w:cs="Tahoma"/>
          <w:i w:val="0"/>
          <w:sz w:val="24"/>
          <w:szCs w:val="24"/>
        </w:rPr>
        <w:t>в НИС МПТ</w:t>
      </w:r>
    </w:p>
    <w:tbl>
      <w:tblPr>
        <w:tblStyle w:val="af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"/>
        <w:gridCol w:w="1829"/>
        <w:gridCol w:w="4253"/>
        <w:gridCol w:w="2539"/>
      </w:tblGrid>
      <w:tr w:rsidR="00260AC9" w:rsidRPr="00F86319" w14:paraId="0DA56D5A" w14:textId="77777777" w:rsidTr="00775C6E">
        <w:trPr>
          <w:trHeight w:val="412"/>
        </w:trPr>
        <w:tc>
          <w:tcPr>
            <w:tcW w:w="412" w:type="dxa"/>
            <w:vAlign w:val="center"/>
          </w:tcPr>
          <w:p w14:paraId="11641D89" w14:textId="6888F780" w:rsidR="00260AC9" w:rsidRPr="00F86319" w:rsidRDefault="00260AC9" w:rsidP="00775C6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1851" w:type="dxa"/>
            <w:gridSpan w:val="2"/>
            <w:vAlign w:val="center"/>
          </w:tcPr>
          <w:p w14:paraId="48CDD7A7" w14:textId="77777777" w:rsidR="00260AC9" w:rsidRPr="00F86319" w:rsidRDefault="00260AC9" w:rsidP="00775C6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253" w:type="dxa"/>
            <w:vAlign w:val="center"/>
          </w:tcPr>
          <w:p w14:paraId="1BD6F511" w14:textId="77777777" w:rsidR="00260AC9" w:rsidRPr="009C1BFE" w:rsidRDefault="00260AC9" w:rsidP="00775C6E">
            <w:pPr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9C1BFE">
              <w:rPr>
                <w:rFonts w:ascii="Tahoma" w:hAnsi="Tahoma" w:cs="Tahoma"/>
                <w:b/>
                <w:iCs/>
                <w:sz w:val="24"/>
                <w:szCs w:val="24"/>
              </w:rPr>
              <w:t>Описание</w:t>
            </w:r>
          </w:p>
        </w:tc>
        <w:tc>
          <w:tcPr>
            <w:tcW w:w="2539" w:type="dxa"/>
            <w:vAlign w:val="center"/>
          </w:tcPr>
          <w:p w14:paraId="20844706" w14:textId="77777777" w:rsidR="00260AC9" w:rsidRPr="009C1BFE" w:rsidRDefault="00260AC9" w:rsidP="00775C6E">
            <w:pPr>
              <w:jc w:val="center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r w:rsidRPr="009C1BFE">
              <w:rPr>
                <w:rFonts w:ascii="Tahoma" w:hAnsi="Tahoma" w:cs="Tahoma"/>
                <w:b/>
                <w:iCs/>
                <w:sz w:val="24"/>
                <w:szCs w:val="24"/>
              </w:rPr>
              <w:t>Изменение</w:t>
            </w:r>
          </w:p>
        </w:tc>
      </w:tr>
      <w:tr w:rsidR="00260AC9" w:rsidRPr="00F86319" w14:paraId="552AAAC1" w14:textId="77777777" w:rsidTr="00775C6E">
        <w:trPr>
          <w:trHeight w:val="73"/>
        </w:trPr>
        <w:tc>
          <w:tcPr>
            <w:tcW w:w="434" w:type="dxa"/>
            <w:gridSpan w:val="2"/>
            <w:vAlign w:val="center"/>
          </w:tcPr>
          <w:p w14:paraId="1E60C3B4" w14:textId="77777777" w:rsidR="00260AC9" w:rsidRPr="00F86319" w:rsidRDefault="00260AC9" w:rsidP="00DC2DAF">
            <w:pPr>
              <w:pStyle w:val="af2"/>
              <w:numPr>
                <w:ilvl w:val="0"/>
                <w:numId w:val="18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0140981A" w14:textId="77AE852E" w:rsidR="00260AC9" w:rsidRPr="00F86319" w:rsidRDefault="002615D9" w:rsidP="00775C6E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vAlign w:val="center"/>
          </w:tcPr>
          <w:p w14:paraId="79BCAAA8" w14:textId="6B82E755" w:rsidR="00215633" w:rsidRPr="00F86319" w:rsidRDefault="00260AC9" w:rsidP="00775C6E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Полное наименование организации для </w:t>
            </w:r>
            <w:r w:rsidR="00775C6E">
              <w:rPr>
                <w:rFonts w:ascii="Tahoma" w:hAnsi="Tahoma" w:cs="Tahoma"/>
                <w:sz w:val="24"/>
                <w:szCs w:val="24"/>
              </w:rPr>
              <w:t xml:space="preserve">ЮЛ или ФИО </w:t>
            </w:r>
            <w:r w:rsidRPr="00F86319">
              <w:rPr>
                <w:rFonts w:ascii="Tahoma" w:hAnsi="Tahoma" w:cs="Tahoma"/>
                <w:sz w:val="24"/>
                <w:szCs w:val="24"/>
              </w:rPr>
              <w:t>для индивидуальн</w:t>
            </w:r>
            <w:r w:rsidR="00775C6E">
              <w:rPr>
                <w:rFonts w:ascii="Tahoma" w:hAnsi="Tahoma" w:cs="Tahoma"/>
                <w:sz w:val="24"/>
                <w:szCs w:val="24"/>
              </w:rPr>
              <w:t>ого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предпринимател</w:t>
            </w:r>
            <w:r w:rsidR="00775C6E">
              <w:rPr>
                <w:rFonts w:ascii="Tahoma" w:hAnsi="Tahoma" w:cs="Tahoma"/>
                <w:sz w:val="24"/>
                <w:szCs w:val="24"/>
              </w:rPr>
              <w:t>я</w:t>
            </w:r>
          </w:p>
        </w:tc>
        <w:tc>
          <w:tcPr>
            <w:tcW w:w="2539" w:type="dxa"/>
          </w:tcPr>
          <w:p w14:paraId="55EBE12F" w14:textId="1E8C12B5" w:rsidR="00B835DE" w:rsidRPr="00F86319" w:rsidRDefault="00B835DE" w:rsidP="00775C6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 w:rsidR="00775C6E">
              <w:rPr>
                <w:rFonts w:ascii="Tahoma" w:hAnsi="Tahoma" w:cs="Tahoma"/>
                <w:sz w:val="24"/>
                <w:szCs w:val="24"/>
              </w:rPr>
              <w:t>по данным из ЕГР</w:t>
            </w:r>
          </w:p>
        </w:tc>
      </w:tr>
      <w:tr w:rsidR="00775C6E" w:rsidRPr="00F86319" w14:paraId="72AD8A52" w14:textId="77777777" w:rsidTr="00775C6E">
        <w:tc>
          <w:tcPr>
            <w:tcW w:w="434" w:type="dxa"/>
            <w:gridSpan w:val="2"/>
            <w:vAlign w:val="center"/>
          </w:tcPr>
          <w:p w14:paraId="60E5906B" w14:textId="77777777" w:rsidR="00775C6E" w:rsidRPr="00F86319" w:rsidRDefault="00775C6E" w:rsidP="00DC2DAF">
            <w:pPr>
              <w:pStyle w:val="af2"/>
              <w:numPr>
                <w:ilvl w:val="0"/>
                <w:numId w:val="18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61E23EB2" w14:textId="77777777" w:rsidR="00775C6E" w:rsidRPr="00F86319" w:rsidRDefault="00775C6E" w:rsidP="00775C6E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Краткое наименование</w:t>
            </w:r>
          </w:p>
        </w:tc>
        <w:tc>
          <w:tcPr>
            <w:tcW w:w="4253" w:type="dxa"/>
            <w:vAlign w:val="center"/>
          </w:tcPr>
          <w:p w14:paraId="7FAAEA46" w14:textId="5A4BF64F" w:rsidR="00775C6E" w:rsidRPr="00F86319" w:rsidRDefault="00775C6E" w:rsidP="00775C6E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Краткое наименование организации для </w:t>
            </w:r>
            <w:r>
              <w:rPr>
                <w:rFonts w:ascii="Tahoma" w:hAnsi="Tahoma" w:cs="Tahoma"/>
                <w:sz w:val="24"/>
                <w:szCs w:val="24"/>
              </w:rPr>
              <w:t xml:space="preserve">ЮЛ или ФИО </w:t>
            </w:r>
            <w:r w:rsidRPr="00F86319">
              <w:rPr>
                <w:rFonts w:ascii="Tahoma" w:hAnsi="Tahoma" w:cs="Tahoma"/>
                <w:sz w:val="24"/>
                <w:szCs w:val="24"/>
              </w:rPr>
              <w:t>для индивидуальн</w:t>
            </w:r>
            <w:r>
              <w:rPr>
                <w:rFonts w:ascii="Tahoma" w:hAnsi="Tahoma" w:cs="Tahoma"/>
                <w:sz w:val="24"/>
                <w:szCs w:val="24"/>
              </w:rPr>
              <w:t>ого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предпринимател</w:t>
            </w:r>
            <w:r>
              <w:rPr>
                <w:rFonts w:ascii="Tahoma" w:hAnsi="Tahoma" w:cs="Tahoma"/>
                <w:sz w:val="24"/>
                <w:szCs w:val="24"/>
              </w:rPr>
              <w:t>я</w:t>
            </w:r>
          </w:p>
        </w:tc>
        <w:tc>
          <w:tcPr>
            <w:tcW w:w="2539" w:type="dxa"/>
          </w:tcPr>
          <w:p w14:paraId="5AEA8999" w14:textId="1EA3775F" w:rsidR="00775C6E" w:rsidRPr="00F86319" w:rsidRDefault="00775C6E" w:rsidP="00775C6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>
              <w:rPr>
                <w:rFonts w:ascii="Tahoma" w:hAnsi="Tahoma" w:cs="Tahoma"/>
                <w:sz w:val="24"/>
                <w:szCs w:val="24"/>
              </w:rPr>
              <w:t>по данным из ЕГР</w:t>
            </w:r>
          </w:p>
        </w:tc>
      </w:tr>
      <w:tr w:rsidR="00775C6E" w:rsidRPr="00F86319" w14:paraId="73F79403" w14:textId="77777777" w:rsidTr="00775C6E">
        <w:tc>
          <w:tcPr>
            <w:tcW w:w="434" w:type="dxa"/>
            <w:gridSpan w:val="2"/>
            <w:vAlign w:val="center"/>
          </w:tcPr>
          <w:p w14:paraId="06A06088" w14:textId="77777777" w:rsidR="00775C6E" w:rsidRPr="00F86319" w:rsidRDefault="00775C6E" w:rsidP="00DC2DAF">
            <w:pPr>
              <w:pStyle w:val="af2"/>
              <w:numPr>
                <w:ilvl w:val="0"/>
                <w:numId w:val="18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51A3F4E2" w14:textId="77777777" w:rsidR="00775C6E" w:rsidRPr="00F86319" w:rsidRDefault="00775C6E" w:rsidP="00775C6E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ИНН</w:t>
            </w:r>
          </w:p>
        </w:tc>
        <w:tc>
          <w:tcPr>
            <w:tcW w:w="4253" w:type="dxa"/>
            <w:vAlign w:val="center"/>
          </w:tcPr>
          <w:p w14:paraId="19F653C7" w14:textId="77777777" w:rsidR="00775C6E" w:rsidRPr="00F86319" w:rsidRDefault="00775C6E" w:rsidP="00775C6E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2539" w:type="dxa"/>
          </w:tcPr>
          <w:p w14:paraId="19F8AC52" w14:textId="77777777" w:rsidR="00775C6E" w:rsidRPr="00F86319" w:rsidRDefault="00775C6E" w:rsidP="00775C6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Не изменяется</w:t>
            </w:r>
          </w:p>
        </w:tc>
      </w:tr>
      <w:tr w:rsidR="00775C6E" w:rsidRPr="00F86319" w14:paraId="1AC61FD8" w14:textId="77777777" w:rsidTr="00775C6E">
        <w:tc>
          <w:tcPr>
            <w:tcW w:w="434" w:type="dxa"/>
            <w:gridSpan w:val="2"/>
            <w:vAlign w:val="center"/>
          </w:tcPr>
          <w:p w14:paraId="799AC009" w14:textId="77777777" w:rsidR="00775C6E" w:rsidRPr="00F86319" w:rsidRDefault="00775C6E" w:rsidP="00DC2DAF">
            <w:pPr>
              <w:pStyle w:val="af2"/>
              <w:numPr>
                <w:ilvl w:val="0"/>
                <w:numId w:val="18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40C608D7" w14:textId="329120F8" w:rsidR="00775C6E" w:rsidRPr="00F86319" w:rsidRDefault="00775C6E" w:rsidP="00775C6E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ФИО руководителя</w:t>
            </w:r>
          </w:p>
        </w:tc>
        <w:tc>
          <w:tcPr>
            <w:tcW w:w="4253" w:type="dxa"/>
            <w:vAlign w:val="center"/>
          </w:tcPr>
          <w:p w14:paraId="084DE56B" w14:textId="36CACF91" w:rsidR="00775C6E" w:rsidRPr="00F86319" w:rsidRDefault="00775C6E" w:rsidP="00775C6E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ФИО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539" w:type="dxa"/>
          </w:tcPr>
          <w:p w14:paraId="2F66EE06" w14:textId="77D25D76" w:rsidR="00775C6E" w:rsidRPr="00F86319" w:rsidRDefault="00775C6E" w:rsidP="00775C6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>
              <w:rPr>
                <w:rFonts w:ascii="Tahoma" w:hAnsi="Tahoma" w:cs="Tahoma"/>
                <w:sz w:val="24"/>
                <w:szCs w:val="24"/>
              </w:rPr>
              <w:t>по данным из ЕГР</w:t>
            </w:r>
          </w:p>
        </w:tc>
      </w:tr>
      <w:tr w:rsidR="00775C6E" w:rsidRPr="00F86319" w14:paraId="7307B40A" w14:textId="77777777" w:rsidTr="00775C6E">
        <w:tc>
          <w:tcPr>
            <w:tcW w:w="434" w:type="dxa"/>
            <w:gridSpan w:val="2"/>
            <w:vAlign w:val="center"/>
          </w:tcPr>
          <w:p w14:paraId="3D3C97FC" w14:textId="77777777" w:rsidR="00775C6E" w:rsidRPr="00F86319" w:rsidRDefault="00775C6E" w:rsidP="00DC2DAF">
            <w:pPr>
              <w:pStyle w:val="af2"/>
              <w:numPr>
                <w:ilvl w:val="0"/>
                <w:numId w:val="18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589F80B4" w14:textId="65E270AE" w:rsidR="00775C6E" w:rsidRPr="00F86319" w:rsidRDefault="00775C6E" w:rsidP="00775C6E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ИНН руководителя</w:t>
            </w:r>
          </w:p>
        </w:tc>
        <w:tc>
          <w:tcPr>
            <w:tcW w:w="4253" w:type="dxa"/>
            <w:vAlign w:val="center"/>
          </w:tcPr>
          <w:p w14:paraId="7A195147" w14:textId="7C25825F" w:rsidR="00775C6E" w:rsidRPr="00F86319" w:rsidRDefault="00775C6E" w:rsidP="00775C6E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ИНН руководителя юридического лица</w:t>
            </w:r>
          </w:p>
        </w:tc>
        <w:tc>
          <w:tcPr>
            <w:tcW w:w="2539" w:type="dxa"/>
          </w:tcPr>
          <w:p w14:paraId="38501378" w14:textId="3B63879B" w:rsidR="00775C6E" w:rsidRPr="00F86319" w:rsidRDefault="00775C6E" w:rsidP="00775C6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>
              <w:rPr>
                <w:rFonts w:ascii="Tahoma" w:hAnsi="Tahoma" w:cs="Tahoma"/>
                <w:sz w:val="24"/>
                <w:szCs w:val="24"/>
              </w:rPr>
              <w:t>по данным из ЕГР</w:t>
            </w:r>
          </w:p>
        </w:tc>
      </w:tr>
      <w:tr w:rsidR="00D44884" w:rsidRPr="00F86319" w14:paraId="784AB544" w14:textId="77777777" w:rsidTr="00775C6E">
        <w:tc>
          <w:tcPr>
            <w:tcW w:w="434" w:type="dxa"/>
            <w:gridSpan w:val="2"/>
            <w:vAlign w:val="center"/>
          </w:tcPr>
          <w:p w14:paraId="5603F182" w14:textId="77777777" w:rsidR="00D44884" w:rsidRPr="00F86319" w:rsidRDefault="00D44884" w:rsidP="00DC2DAF">
            <w:pPr>
              <w:pStyle w:val="af2"/>
              <w:numPr>
                <w:ilvl w:val="0"/>
                <w:numId w:val="18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14:paraId="7054F099" w14:textId="7139FC29" w:rsidR="00D44884" w:rsidRPr="00F86319" w:rsidRDefault="00D44884" w:rsidP="00D448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253" w:type="dxa"/>
            <w:vAlign w:val="center"/>
          </w:tcPr>
          <w:p w14:paraId="059F1EC3" w14:textId="074112B6" w:rsidR="00D44884" w:rsidRPr="00F86319" w:rsidRDefault="00D44884" w:rsidP="00D44884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Юридический адрес участника оборота товаров</w:t>
            </w:r>
          </w:p>
        </w:tc>
        <w:tc>
          <w:tcPr>
            <w:tcW w:w="2539" w:type="dxa"/>
          </w:tcPr>
          <w:p w14:paraId="446BD803" w14:textId="1E965D2C" w:rsidR="00D44884" w:rsidRPr="00F86319" w:rsidRDefault="00D44884" w:rsidP="00D44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>
              <w:rPr>
                <w:rFonts w:ascii="Tahoma" w:hAnsi="Tahoma" w:cs="Tahoma"/>
                <w:sz w:val="24"/>
                <w:szCs w:val="24"/>
              </w:rPr>
              <w:t>по данным из ЕГР</w:t>
            </w:r>
          </w:p>
        </w:tc>
      </w:tr>
    </w:tbl>
    <w:p w14:paraId="25C13425" w14:textId="77777777" w:rsidR="00D44884" w:rsidRPr="00F86319" w:rsidRDefault="00D44884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34229E08" w14:textId="5903C98B" w:rsidR="00260AC9" w:rsidRPr="00775C6E" w:rsidRDefault="00260AC9" w:rsidP="008472A2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Согласно расписанию, установленному внутренним регламентом </w:t>
      </w:r>
      <w:r w:rsidR="00775C6E" w:rsidRPr="00775C6E">
        <w:rPr>
          <w:rFonts w:ascii="Tahoma" w:hAnsi="Tahoma" w:cs="Tahoma"/>
          <w:bCs/>
          <w:sz w:val="24"/>
          <w:szCs w:val="24"/>
          <w:lang w:eastAsia="ru-RU"/>
        </w:rPr>
        <w:t>О</w:t>
      </w:r>
      <w:r w:rsidRPr="00775C6E">
        <w:rPr>
          <w:rFonts w:ascii="Tahoma" w:hAnsi="Tahoma" w:cs="Tahoma"/>
          <w:bCs/>
          <w:sz w:val="24"/>
          <w:szCs w:val="24"/>
          <w:lang w:eastAsia="ru-RU"/>
        </w:rPr>
        <w:t>ператора, осуществляется проверка и получение актуальных сведений о</w:t>
      </w:r>
      <w:r w:rsidR="00775C6E" w:rsidRPr="00775C6E">
        <w:rPr>
          <w:rFonts w:ascii="Tahoma" w:hAnsi="Tahoma" w:cs="Tahoma"/>
          <w:bCs/>
          <w:sz w:val="24"/>
          <w:szCs w:val="24"/>
          <w:lang w:eastAsia="ru-RU"/>
        </w:rPr>
        <w:t xml:space="preserve">б </w:t>
      </w:r>
      <w:r w:rsidRPr="00775C6E">
        <w:rPr>
          <w:rFonts w:ascii="Tahoma" w:hAnsi="Tahoma" w:cs="Tahoma"/>
          <w:bCs/>
          <w:sz w:val="24"/>
          <w:szCs w:val="24"/>
          <w:lang w:eastAsia="ru-RU"/>
        </w:rPr>
        <w:t>участниках оборота товаров</w:t>
      </w:r>
      <w:r w:rsidR="00775C6E" w:rsidRPr="00775C6E">
        <w:rPr>
          <w:rFonts w:ascii="Tahoma" w:hAnsi="Tahoma" w:cs="Tahoma"/>
          <w:bCs/>
          <w:sz w:val="24"/>
          <w:szCs w:val="24"/>
          <w:lang w:eastAsia="ru-RU"/>
        </w:rPr>
        <w:t>, зарегистрированных в НИС МПТ,</w:t>
      </w:r>
      <w:r w:rsidRPr="00775C6E">
        <w:rPr>
          <w:rFonts w:ascii="Tahoma" w:hAnsi="Tahoma" w:cs="Tahoma"/>
          <w:bCs/>
          <w:sz w:val="24"/>
          <w:szCs w:val="24"/>
          <w:lang w:eastAsia="ru-RU"/>
        </w:rPr>
        <w:t xml:space="preserve"> в </w:t>
      </w:r>
      <w:r w:rsidR="00BC727B" w:rsidRPr="00775C6E">
        <w:rPr>
          <w:rFonts w:ascii="Tahoma" w:hAnsi="Tahoma" w:cs="Tahoma"/>
          <w:bCs/>
          <w:sz w:val="24"/>
          <w:szCs w:val="24"/>
          <w:lang w:eastAsia="ru-RU"/>
        </w:rPr>
        <w:t>ЕГР</w:t>
      </w:r>
      <w:r w:rsidRPr="00775C6E">
        <w:rPr>
          <w:rFonts w:ascii="Tahoma" w:hAnsi="Tahoma" w:cs="Tahoma"/>
          <w:bCs/>
          <w:sz w:val="24"/>
          <w:szCs w:val="24"/>
          <w:lang w:eastAsia="ru-RU"/>
        </w:rPr>
        <w:t xml:space="preserve">.  </w:t>
      </w:r>
    </w:p>
    <w:p w14:paraId="2F15760B" w14:textId="1D710C30" w:rsidR="00260AC9" w:rsidRPr="00775C6E" w:rsidRDefault="00260AC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775C6E">
        <w:rPr>
          <w:rFonts w:ascii="Tahoma" w:hAnsi="Tahoma" w:cs="Tahoma"/>
          <w:sz w:val="24"/>
          <w:szCs w:val="24"/>
          <w:lang w:eastAsia="ru-RU"/>
        </w:rPr>
        <w:t xml:space="preserve">Для этого из </w:t>
      </w:r>
      <w:r w:rsidR="00775C6E" w:rsidRPr="00775C6E">
        <w:rPr>
          <w:rFonts w:ascii="Tahoma" w:hAnsi="Tahoma" w:cs="Tahoma"/>
          <w:sz w:val="24"/>
          <w:szCs w:val="24"/>
          <w:lang w:eastAsia="ru-RU"/>
        </w:rPr>
        <w:t>Н</w:t>
      </w:r>
      <w:r w:rsidRPr="00775C6E">
        <w:rPr>
          <w:rFonts w:ascii="Tahoma" w:hAnsi="Tahoma" w:cs="Tahoma"/>
          <w:sz w:val="24"/>
          <w:szCs w:val="24"/>
          <w:lang w:eastAsia="ru-RU"/>
        </w:rPr>
        <w:t>ИС М</w:t>
      </w:r>
      <w:r w:rsidR="00023596" w:rsidRPr="00775C6E">
        <w:rPr>
          <w:rFonts w:ascii="Tahoma" w:hAnsi="Tahoma" w:cs="Tahoma"/>
          <w:sz w:val="24"/>
          <w:szCs w:val="24"/>
          <w:lang w:eastAsia="ru-RU"/>
        </w:rPr>
        <w:t>П</w:t>
      </w:r>
      <w:r w:rsidRPr="00775C6E">
        <w:rPr>
          <w:rFonts w:ascii="Tahoma" w:hAnsi="Tahoma" w:cs="Tahoma"/>
          <w:sz w:val="24"/>
          <w:szCs w:val="24"/>
          <w:lang w:eastAsia="ru-RU"/>
        </w:rPr>
        <w:t xml:space="preserve">Т в </w:t>
      </w:r>
      <w:r w:rsidR="00775C6E" w:rsidRPr="00775C6E">
        <w:rPr>
          <w:rFonts w:ascii="Tahoma" w:hAnsi="Tahoma" w:cs="Tahoma"/>
          <w:sz w:val="24"/>
          <w:szCs w:val="24"/>
          <w:lang w:eastAsia="ru-RU"/>
        </w:rPr>
        <w:t>ЕГР</w:t>
      </w:r>
      <w:r w:rsidR="00023596" w:rsidRPr="00775C6E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775C6E">
        <w:rPr>
          <w:rFonts w:ascii="Tahoma" w:hAnsi="Tahoma" w:cs="Tahoma"/>
          <w:sz w:val="24"/>
          <w:szCs w:val="24"/>
          <w:lang w:eastAsia="ru-RU"/>
        </w:rPr>
        <w:t>передаются регистрационные сведения</w:t>
      </w:r>
      <w:r w:rsidR="00775C6E" w:rsidRPr="00775C6E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775C6E">
        <w:rPr>
          <w:rFonts w:ascii="Tahoma" w:hAnsi="Tahoma" w:cs="Tahoma"/>
          <w:sz w:val="24"/>
          <w:szCs w:val="24"/>
          <w:lang w:eastAsia="ru-RU"/>
        </w:rPr>
        <w:t>участник</w:t>
      </w:r>
      <w:r w:rsidR="00775C6E" w:rsidRPr="00775C6E">
        <w:rPr>
          <w:rFonts w:ascii="Tahoma" w:hAnsi="Tahoma" w:cs="Tahoma"/>
          <w:sz w:val="24"/>
          <w:szCs w:val="24"/>
          <w:lang w:eastAsia="ru-RU"/>
        </w:rPr>
        <w:t xml:space="preserve">ов </w:t>
      </w:r>
      <w:r w:rsidRPr="00775C6E">
        <w:rPr>
          <w:rFonts w:ascii="Tahoma" w:hAnsi="Tahoma" w:cs="Tahoma"/>
          <w:sz w:val="24"/>
          <w:szCs w:val="24"/>
          <w:lang w:eastAsia="ru-RU"/>
        </w:rPr>
        <w:t xml:space="preserve">оборота товаров, зарегистрированных в </w:t>
      </w:r>
      <w:r w:rsidR="00F93272" w:rsidRPr="00775C6E">
        <w:rPr>
          <w:rFonts w:ascii="Tahoma" w:hAnsi="Tahoma" w:cs="Tahoma"/>
          <w:sz w:val="24"/>
          <w:szCs w:val="24"/>
          <w:lang w:eastAsia="ru-RU"/>
        </w:rPr>
        <w:t>ИС МПТ</w:t>
      </w:r>
      <w:r w:rsidRPr="00775C6E">
        <w:rPr>
          <w:rFonts w:ascii="Tahoma" w:hAnsi="Tahoma" w:cs="Tahoma"/>
          <w:sz w:val="24"/>
          <w:szCs w:val="24"/>
          <w:lang w:eastAsia="ru-RU"/>
        </w:rPr>
        <w:t>:</w:t>
      </w:r>
    </w:p>
    <w:p w14:paraId="655E555E" w14:textId="2734138F" w:rsidR="00260AC9" w:rsidRPr="00F86319" w:rsidRDefault="00260AC9" w:rsidP="00DC2DAF">
      <w:pPr>
        <w:pStyle w:val="af2"/>
        <w:numPr>
          <w:ilvl w:val="0"/>
          <w:numId w:val="29"/>
        </w:numPr>
        <w:tabs>
          <w:tab w:val="clear" w:pos="709"/>
        </w:tabs>
        <w:spacing w:after="120"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ИНН</w:t>
      </w:r>
      <w:r w:rsidR="00C20138" w:rsidRPr="00F86319">
        <w:rPr>
          <w:rFonts w:ascii="Tahoma" w:hAnsi="Tahoma" w:cs="Tahoma"/>
          <w:sz w:val="24"/>
          <w:szCs w:val="24"/>
          <w:lang w:eastAsia="ru-RU"/>
        </w:rPr>
        <w:t xml:space="preserve"> участника оборота товаров</w:t>
      </w:r>
      <w:r w:rsidR="00023596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BC87A41" w14:textId="42BC9160" w:rsidR="00260AC9" w:rsidRPr="00F86319" w:rsidRDefault="00260AC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При получении </w:t>
      </w:r>
      <w:r w:rsidR="00775C6E">
        <w:rPr>
          <w:rFonts w:ascii="Tahoma" w:hAnsi="Tahoma" w:cs="Tahoma"/>
          <w:sz w:val="24"/>
          <w:szCs w:val="24"/>
          <w:lang w:eastAsia="ru-RU"/>
        </w:rPr>
        <w:t>сведений из ЕГР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775C6E">
        <w:rPr>
          <w:rFonts w:ascii="Tahoma" w:hAnsi="Tahoma" w:cs="Tahoma"/>
          <w:sz w:val="24"/>
          <w:szCs w:val="24"/>
          <w:lang w:eastAsia="ru-RU"/>
        </w:rPr>
        <w:t xml:space="preserve">в НИС МПТ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изменяются (актуализируются) </w:t>
      </w:r>
      <w:r w:rsidR="00783F45" w:rsidRPr="00F86319">
        <w:rPr>
          <w:rFonts w:ascii="Tahoma" w:hAnsi="Tahoma" w:cs="Tahoma"/>
          <w:sz w:val="24"/>
          <w:szCs w:val="24"/>
          <w:lang w:eastAsia="ru-RU"/>
        </w:rPr>
        <w:t xml:space="preserve">общие </w:t>
      </w:r>
      <w:r w:rsidR="00A2740D">
        <w:rPr>
          <w:rFonts w:ascii="Tahoma" w:hAnsi="Tahoma" w:cs="Tahoma"/>
          <w:sz w:val="24"/>
          <w:szCs w:val="24"/>
          <w:lang w:eastAsia="ru-RU"/>
        </w:rPr>
        <w:t>сведения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A2740D">
        <w:rPr>
          <w:rFonts w:ascii="Tahoma" w:hAnsi="Tahoma" w:cs="Tahoma"/>
          <w:bCs/>
          <w:sz w:val="24"/>
          <w:szCs w:val="24"/>
          <w:lang w:eastAsia="ru-RU"/>
        </w:rPr>
        <w:t>участника оборота 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>, изменению подлежат:</w:t>
      </w:r>
    </w:p>
    <w:p w14:paraId="7506D9DD" w14:textId="01CD5036" w:rsidR="00260AC9" w:rsidRPr="00F86319" w:rsidRDefault="00260AC9" w:rsidP="00DC2DAF">
      <w:pPr>
        <w:pStyle w:val="af2"/>
        <w:numPr>
          <w:ilvl w:val="0"/>
          <w:numId w:val="29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наименование </w:t>
      </w:r>
      <w:r w:rsidR="00775C6E">
        <w:rPr>
          <w:rFonts w:ascii="Tahoma" w:hAnsi="Tahoma" w:cs="Tahoma"/>
          <w:sz w:val="24"/>
          <w:szCs w:val="24"/>
          <w:lang w:eastAsia="ru-RU"/>
        </w:rPr>
        <w:t>участника оборота 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5A585A29" w14:textId="7FBC88EA" w:rsidR="00023596" w:rsidRPr="00F86319" w:rsidRDefault="00775C6E" w:rsidP="00DC2DAF">
      <w:pPr>
        <w:pStyle w:val="af2"/>
        <w:numPr>
          <w:ilvl w:val="0"/>
          <w:numId w:val="29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адрес участника оборота товаров</w:t>
      </w:r>
      <w:r w:rsidR="00EB60BE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42DBBC17" w14:textId="195527D7" w:rsidR="0068179B" w:rsidRPr="00F86319" w:rsidRDefault="0068179B" w:rsidP="00DC2DAF">
      <w:pPr>
        <w:pStyle w:val="af2"/>
        <w:numPr>
          <w:ilvl w:val="0"/>
          <w:numId w:val="29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ФИО руководителя юридического лица</w:t>
      </w:r>
      <w:r w:rsidR="00775C6E">
        <w:rPr>
          <w:rFonts w:ascii="Tahoma" w:hAnsi="Tahoma" w:cs="Tahoma"/>
          <w:sz w:val="24"/>
          <w:szCs w:val="24"/>
          <w:lang w:eastAsia="ru-RU"/>
        </w:rPr>
        <w:t>;</w:t>
      </w:r>
    </w:p>
    <w:p w14:paraId="4034587D" w14:textId="72E61DC6" w:rsidR="0068179B" w:rsidRPr="00F86319" w:rsidRDefault="0068179B" w:rsidP="00DC2DAF">
      <w:pPr>
        <w:pStyle w:val="af2"/>
        <w:numPr>
          <w:ilvl w:val="0"/>
          <w:numId w:val="29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ИНН руководителя юридического лица</w:t>
      </w:r>
      <w:r w:rsidR="00775C6E">
        <w:rPr>
          <w:rFonts w:ascii="Tahoma" w:hAnsi="Tahoma" w:cs="Tahoma"/>
          <w:sz w:val="24"/>
          <w:szCs w:val="24"/>
          <w:lang w:eastAsia="ru-RU"/>
        </w:rPr>
        <w:t>;</w:t>
      </w:r>
    </w:p>
    <w:p w14:paraId="2AF273D8" w14:textId="57768833" w:rsidR="00260AC9" w:rsidRPr="00F86319" w:rsidRDefault="00260AC9" w:rsidP="00DC2DAF">
      <w:pPr>
        <w:pStyle w:val="af2"/>
        <w:numPr>
          <w:ilvl w:val="0"/>
          <w:numId w:val="29"/>
        </w:numPr>
        <w:tabs>
          <w:tab w:val="clear" w:pos="709"/>
        </w:tabs>
        <w:spacing w:after="120"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статус </w:t>
      </w:r>
      <w:r w:rsidR="00775C6E">
        <w:rPr>
          <w:rFonts w:ascii="Tahoma" w:hAnsi="Tahoma" w:cs="Tahoma"/>
          <w:sz w:val="24"/>
          <w:szCs w:val="24"/>
          <w:lang w:eastAsia="ru-RU"/>
        </w:rPr>
        <w:t xml:space="preserve">участника оборота товаров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в </w:t>
      </w:r>
      <w:r w:rsidR="00775C6E">
        <w:rPr>
          <w:rFonts w:ascii="Tahoma" w:hAnsi="Tahoma" w:cs="Tahoma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023596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F46D62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3544696F" w14:textId="167A3D93" w:rsidR="00260AC9" w:rsidRPr="00F86319" w:rsidRDefault="00775C6E" w:rsidP="00775C6E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Если</w:t>
      </w:r>
      <w:r>
        <w:rPr>
          <w:rFonts w:ascii="Tahoma" w:hAnsi="Tahoma" w:cs="Tahoma"/>
          <w:sz w:val="24"/>
          <w:szCs w:val="24"/>
          <w:lang w:eastAsia="ru-RU"/>
        </w:rPr>
        <w:t xml:space="preserve"> участник оборота 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>, согласно данным ЕГР,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023596" w:rsidRPr="00F86319">
        <w:rPr>
          <w:rFonts w:ascii="Tahoma" w:hAnsi="Tahoma" w:cs="Tahoma"/>
          <w:sz w:val="24"/>
          <w:szCs w:val="24"/>
          <w:lang w:eastAsia="ru-RU"/>
        </w:rPr>
        <w:t xml:space="preserve">не </w:t>
      </w:r>
      <w:r w:rsidR="00260AC9" w:rsidRPr="00F86319">
        <w:rPr>
          <w:rFonts w:ascii="Tahoma" w:hAnsi="Tahoma" w:cs="Tahoma"/>
          <w:sz w:val="24"/>
          <w:szCs w:val="24"/>
          <w:lang w:eastAsia="ru-RU"/>
        </w:rPr>
        <w:t xml:space="preserve">является действующим на дату </w:t>
      </w:r>
      <w:r>
        <w:rPr>
          <w:rFonts w:ascii="Tahoma" w:hAnsi="Tahoma" w:cs="Tahoma"/>
          <w:sz w:val="24"/>
          <w:szCs w:val="24"/>
          <w:lang w:eastAsia="ru-RU"/>
        </w:rPr>
        <w:t xml:space="preserve">выполнения </w:t>
      </w:r>
      <w:r w:rsidR="00260AC9" w:rsidRPr="00F86319">
        <w:rPr>
          <w:rFonts w:ascii="Tahoma" w:hAnsi="Tahoma" w:cs="Tahoma"/>
          <w:sz w:val="24"/>
          <w:szCs w:val="24"/>
          <w:lang w:eastAsia="ru-RU"/>
        </w:rPr>
        <w:t xml:space="preserve">проверки, то выполняется процедура </w:t>
      </w:r>
      <w:r>
        <w:rPr>
          <w:rFonts w:ascii="Tahoma" w:hAnsi="Tahoma" w:cs="Tahoma"/>
          <w:sz w:val="24"/>
          <w:szCs w:val="24"/>
          <w:lang w:eastAsia="ru-RU"/>
        </w:rPr>
        <w:t xml:space="preserve">блокировки </w:t>
      </w:r>
      <w:r w:rsidR="00260AC9" w:rsidRPr="00F86319">
        <w:rPr>
          <w:rFonts w:ascii="Tahoma" w:hAnsi="Tahoma" w:cs="Tahoma"/>
          <w:sz w:val="24"/>
          <w:szCs w:val="24"/>
          <w:lang w:eastAsia="ru-RU"/>
        </w:rPr>
        <w:t>участник</w:t>
      </w:r>
      <w:r>
        <w:rPr>
          <w:rFonts w:ascii="Tahoma" w:hAnsi="Tahoma" w:cs="Tahoma"/>
          <w:sz w:val="24"/>
          <w:szCs w:val="24"/>
          <w:lang w:eastAsia="ru-RU"/>
        </w:rPr>
        <w:t>а</w:t>
      </w:r>
      <w:r w:rsidR="00260AC9" w:rsidRPr="00F86319">
        <w:rPr>
          <w:rFonts w:ascii="Tahoma" w:hAnsi="Tahoma" w:cs="Tahoma"/>
          <w:sz w:val="24"/>
          <w:szCs w:val="24"/>
          <w:lang w:eastAsia="ru-RU"/>
        </w:rPr>
        <w:t xml:space="preserve"> оборота товаров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="00783F45" w:rsidRPr="00F86319">
        <w:rPr>
          <w:rFonts w:ascii="Tahoma" w:hAnsi="Tahoma" w:cs="Tahoma"/>
          <w:sz w:val="24"/>
          <w:szCs w:val="24"/>
          <w:lang w:eastAsia="ru-RU"/>
        </w:rPr>
        <w:t>ИС МПТ.</w:t>
      </w:r>
    </w:p>
    <w:p w14:paraId="67184D06" w14:textId="77777777" w:rsidR="00A2740D" w:rsidRPr="00F86319" w:rsidRDefault="00A2740D" w:rsidP="00A2740D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bookmarkStart w:id="47" w:name="_Toc33099027"/>
      <w:bookmarkStart w:id="48" w:name="_Toc33099028"/>
      <w:bookmarkStart w:id="49" w:name="_Toc14871704"/>
      <w:bookmarkStart w:id="50" w:name="_Toc14871705"/>
      <w:bookmarkStart w:id="51" w:name="_Toc14871706"/>
      <w:bookmarkStart w:id="52" w:name="_Toc14871707"/>
      <w:bookmarkStart w:id="53" w:name="_Toc14871708"/>
      <w:bookmarkStart w:id="54" w:name="_Toc14871709"/>
      <w:bookmarkStart w:id="55" w:name="_Toc14871710"/>
      <w:bookmarkStart w:id="56" w:name="_Toc14871711"/>
      <w:bookmarkStart w:id="57" w:name="_Toc14871712"/>
      <w:bookmarkStart w:id="58" w:name="_Toc14871713"/>
      <w:bookmarkStart w:id="59" w:name="_Toc14871714"/>
      <w:bookmarkStart w:id="60" w:name="_Toc14871715"/>
      <w:bookmarkStart w:id="61" w:name="_Toc14871716"/>
      <w:bookmarkStart w:id="62" w:name="_Toc14871717"/>
      <w:bookmarkStart w:id="63" w:name="_Toc14871718"/>
      <w:bookmarkStart w:id="64" w:name="_Toc14871719"/>
      <w:bookmarkStart w:id="65" w:name="_Toc14871720"/>
      <w:bookmarkStart w:id="66" w:name="_Toc14871721"/>
      <w:bookmarkStart w:id="67" w:name="_Toc14871722"/>
      <w:bookmarkStart w:id="68" w:name="_Toc14871723"/>
      <w:bookmarkStart w:id="69" w:name="_Toc33099029"/>
      <w:bookmarkStart w:id="70" w:name="_Toc68529144"/>
      <w:bookmarkEnd w:id="41"/>
      <w:bookmarkEnd w:id="42"/>
      <w:bookmarkEnd w:id="43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F86319">
        <w:rPr>
          <w:rFonts w:ascii="Tahoma" w:hAnsi="Tahoma" w:cs="Tahoma"/>
          <w:sz w:val="24"/>
          <w:szCs w:val="24"/>
          <w:lang w:eastAsia="ru-RU"/>
        </w:rPr>
        <w:t>В НИС МПТ изменения сведений участника оборота товаров (банковские реквизиты) фиксируются в журнале изменений: дата, время изменения, предыдущее значение, новое значение, а участнику оборота товаров направляется квитанция (уведомление) об изменении сведений.</w:t>
      </w:r>
    </w:p>
    <w:p w14:paraId="28835563" w14:textId="5EFD24B3" w:rsidR="00260AC9" w:rsidRPr="00F86319" w:rsidRDefault="00D44884" w:rsidP="00D44884">
      <w:pPr>
        <w:pStyle w:val="20"/>
      </w:pPr>
      <w:r>
        <w:lastRenderedPageBreak/>
        <w:t xml:space="preserve">Процесс </w:t>
      </w:r>
      <w:r w:rsidRPr="00F86319">
        <w:t>01.01.02.02</w:t>
      </w:r>
      <w:r>
        <w:t xml:space="preserve"> «</w:t>
      </w:r>
      <w:r w:rsidR="00260AC9" w:rsidRPr="00F86319">
        <w:t xml:space="preserve">Внесение изменений в регистрационные </w:t>
      </w:r>
      <w:r w:rsidR="00A2740D">
        <w:t>сведения</w:t>
      </w:r>
      <w:r w:rsidR="00260AC9" w:rsidRPr="00F86319">
        <w:t xml:space="preserve"> (контактные данные)</w:t>
      </w:r>
      <w:bookmarkEnd w:id="69"/>
      <w:bookmarkEnd w:id="70"/>
      <w:r>
        <w:t>»</w:t>
      </w:r>
    </w:p>
    <w:p w14:paraId="516F7E5F" w14:textId="77777777" w:rsidR="00260AC9" w:rsidRPr="00F86319" w:rsidRDefault="00260AC9" w:rsidP="00F86319">
      <w:pPr>
        <w:tabs>
          <w:tab w:val="clear" w:pos="709"/>
        </w:tabs>
        <w:spacing w:line="288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</w:rPr>
        <w:object w:dxaOrig="13369" w:dyaOrig="8557" w14:anchorId="3635A1F0">
          <v:shape id="_x0000_i1027" type="#_x0000_t75" style="width:397.8pt;height:255.6pt" o:ole="">
            <v:imagedata r:id="rId12" o:title=""/>
          </v:shape>
          <o:OLEObject Type="Embed" ProgID="Visio.Drawing.15" ShapeID="_x0000_i1027" DrawAspect="Content" ObjectID="_1679826716" r:id="rId13"/>
        </w:object>
      </w:r>
    </w:p>
    <w:p w14:paraId="3D4FE053" w14:textId="73E33AEA" w:rsidR="00260AC9" w:rsidRPr="00D44884" w:rsidRDefault="00260AC9" w:rsidP="00D44884">
      <w:pPr>
        <w:pStyle w:val="ab"/>
        <w:spacing w:before="0" w:after="120" w:line="288" w:lineRule="auto"/>
        <w:rPr>
          <w:rFonts w:ascii="Tahoma" w:hAnsi="Tahoma" w:cs="Tahoma"/>
          <w:i w:val="0"/>
          <w:iCs/>
          <w:sz w:val="24"/>
          <w:szCs w:val="24"/>
        </w:rPr>
      </w:pPr>
      <w:bookmarkStart w:id="71" w:name="_Ref14779992"/>
      <w:bookmarkStart w:id="72" w:name="_Ref514326983"/>
      <w:bookmarkStart w:id="73" w:name="_Ref514323882"/>
      <w:bookmarkStart w:id="74" w:name="_Ref14779593"/>
      <w:r w:rsidRPr="00D44884">
        <w:rPr>
          <w:rFonts w:ascii="Tahoma" w:hAnsi="Tahoma" w:cs="Tahoma"/>
          <w:i w:val="0"/>
          <w:iCs/>
          <w:sz w:val="24"/>
          <w:szCs w:val="24"/>
        </w:rPr>
        <w:t xml:space="preserve">Рисунок </w: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D44884">
        <w:rPr>
          <w:rFonts w:ascii="Tahoma" w:hAnsi="Tahoma" w:cs="Tahoma"/>
          <w:i w:val="0"/>
          <w:iCs/>
          <w:sz w:val="24"/>
          <w:szCs w:val="24"/>
        </w:rPr>
        <w:instrText xml:space="preserve"> SEQ Рисунок \* ARABIC </w:instrTex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D44884">
        <w:rPr>
          <w:rFonts w:ascii="Tahoma" w:hAnsi="Tahoma" w:cs="Tahoma"/>
          <w:i w:val="0"/>
          <w:iCs/>
          <w:noProof/>
          <w:sz w:val="24"/>
          <w:szCs w:val="24"/>
        </w:rPr>
        <w:t>3</w:t>
      </w:r>
      <w:r w:rsidRPr="00D44884">
        <w:rPr>
          <w:rFonts w:ascii="Tahoma" w:hAnsi="Tahoma" w:cs="Tahoma"/>
          <w:i w:val="0"/>
          <w:iCs/>
          <w:noProof/>
          <w:sz w:val="24"/>
          <w:szCs w:val="24"/>
        </w:rPr>
        <w:fldChar w:fldCharType="end"/>
      </w:r>
      <w:bookmarkEnd w:id="71"/>
      <w:r w:rsidR="00D44884" w:rsidRPr="00D44884">
        <w:rPr>
          <w:rFonts w:ascii="Tahoma" w:hAnsi="Tahoma" w:cs="Tahoma"/>
          <w:i w:val="0"/>
          <w:iCs/>
          <w:noProof/>
          <w:sz w:val="24"/>
          <w:szCs w:val="24"/>
        </w:rPr>
        <w:t>.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</w:t>
      </w:r>
      <w:bookmarkEnd w:id="72"/>
      <w:r w:rsidRPr="00D44884">
        <w:rPr>
          <w:rFonts w:ascii="Tahoma" w:hAnsi="Tahoma" w:cs="Tahoma"/>
          <w:i w:val="0"/>
          <w:iCs/>
          <w:sz w:val="24"/>
          <w:szCs w:val="24"/>
        </w:rPr>
        <w:t xml:space="preserve">Схема процесса 01.01.02.02 </w:t>
      </w:r>
      <w:r w:rsidR="00D44884">
        <w:rPr>
          <w:rFonts w:ascii="Tahoma" w:hAnsi="Tahoma" w:cs="Tahoma"/>
          <w:i w:val="0"/>
          <w:iCs/>
          <w:sz w:val="24"/>
          <w:szCs w:val="24"/>
        </w:rPr>
        <w:br/>
      </w:r>
      <w:r w:rsidR="00D44884" w:rsidRPr="00D44884">
        <w:rPr>
          <w:rFonts w:ascii="Tahoma" w:hAnsi="Tahoma" w:cs="Tahoma"/>
          <w:i w:val="0"/>
          <w:iCs/>
          <w:sz w:val="24"/>
          <w:szCs w:val="24"/>
        </w:rPr>
        <w:t>«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Внесение изменений в регистрационные </w:t>
      </w:r>
      <w:r w:rsidR="00A2740D">
        <w:rPr>
          <w:rFonts w:ascii="Tahoma" w:hAnsi="Tahoma" w:cs="Tahoma"/>
          <w:i w:val="0"/>
          <w:iCs/>
          <w:sz w:val="24"/>
          <w:szCs w:val="24"/>
        </w:rPr>
        <w:t>сведения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участника оборота товаров (контактные данные)</w:t>
      </w:r>
      <w:bookmarkEnd w:id="73"/>
      <w:bookmarkEnd w:id="74"/>
      <w:r w:rsidR="00D44884" w:rsidRPr="00D44884">
        <w:rPr>
          <w:rFonts w:ascii="Tahoma" w:hAnsi="Tahoma" w:cs="Tahoma"/>
          <w:i w:val="0"/>
          <w:iCs/>
          <w:sz w:val="24"/>
          <w:szCs w:val="24"/>
        </w:rPr>
        <w:t>»</w:t>
      </w:r>
    </w:p>
    <w:p w14:paraId="3C5D9383" w14:textId="568C2F3F" w:rsidR="00260AC9" w:rsidRPr="00F86319" w:rsidRDefault="00260AC9" w:rsidP="00D44884">
      <w:pPr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Контактные данные участника оборота товаров в составе регистрационных сведений приведены в</w:t>
      </w:r>
      <w:r w:rsidR="00D44884">
        <w:rPr>
          <w:rFonts w:ascii="Tahoma" w:hAnsi="Tahoma" w:cs="Tahoma"/>
          <w:sz w:val="24"/>
          <w:szCs w:val="24"/>
          <w:lang w:eastAsia="ru-RU"/>
        </w:rPr>
        <w:t xml:space="preserve"> Таблице 9.</w:t>
      </w:r>
    </w:p>
    <w:p w14:paraId="6CF0EDBE" w14:textId="5AFD79D3" w:rsidR="00260AC9" w:rsidRPr="00D44884" w:rsidRDefault="00260AC9" w:rsidP="00D44884">
      <w:pPr>
        <w:pStyle w:val="ab"/>
        <w:spacing w:before="0" w:after="120" w:line="288" w:lineRule="auto"/>
        <w:ind w:left="0"/>
        <w:jc w:val="left"/>
        <w:rPr>
          <w:rFonts w:ascii="Tahoma" w:hAnsi="Tahoma" w:cs="Tahoma"/>
          <w:i w:val="0"/>
          <w:iCs/>
          <w:sz w:val="24"/>
          <w:szCs w:val="24"/>
        </w:rPr>
      </w:pPr>
      <w:bookmarkStart w:id="75" w:name="_Ref14783229"/>
      <w:r w:rsidRPr="00D44884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="00662EBD" w:rsidRPr="00D44884">
        <w:rPr>
          <w:rFonts w:ascii="Tahoma" w:hAnsi="Tahoma" w:cs="Tahoma"/>
          <w:i w:val="0"/>
          <w:iCs/>
          <w:sz w:val="24"/>
          <w:szCs w:val="24"/>
        </w:rPr>
        <w:t>9</w:t>
      </w:r>
      <w:r w:rsidR="00D44884">
        <w:rPr>
          <w:rFonts w:ascii="Tahoma" w:hAnsi="Tahoma" w:cs="Tahoma"/>
          <w:i w:val="0"/>
          <w:iCs/>
          <w:sz w:val="24"/>
          <w:szCs w:val="24"/>
        </w:rPr>
        <w:t>.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Сведения об участнике оборота товаров (контактные данные)</w:t>
      </w:r>
      <w:bookmarkEnd w:id="75"/>
    </w:p>
    <w:tbl>
      <w:tblPr>
        <w:tblStyle w:val="af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11"/>
        <w:gridCol w:w="22"/>
        <w:gridCol w:w="1873"/>
        <w:gridCol w:w="4777"/>
        <w:gridCol w:w="1972"/>
      </w:tblGrid>
      <w:tr w:rsidR="00260AC9" w:rsidRPr="00F86319" w14:paraId="194E8DCF" w14:textId="77777777" w:rsidTr="00BD62B7">
        <w:trPr>
          <w:trHeight w:val="412"/>
        </w:trPr>
        <w:tc>
          <w:tcPr>
            <w:tcW w:w="411" w:type="dxa"/>
            <w:vAlign w:val="center"/>
          </w:tcPr>
          <w:p w14:paraId="71DD741A" w14:textId="19186526" w:rsidR="00260AC9" w:rsidRPr="00F86319" w:rsidRDefault="00260AC9" w:rsidP="00D44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1895" w:type="dxa"/>
            <w:gridSpan w:val="2"/>
            <w:vAlign w:val="center"/>
          </w:tcPr>
          <w:p w14:paraId="57BC00CE" w14:textId="77777777" w:rsidR="00260AC9" w:rsidRPr="00F86319" w:rsidRDefault="00260AC9" w:rsidP="00D44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777" w:type="dxa"/>
            <w:vAlign w:val="center"/>
          </w:tcPr>
          <w:p w14:paraId="6277C64F" w14:textId="77777777" w:rsidR="00260AC9" w:rsidRPr="00D44884" w:rsidRDefault="00260AC9" w:rsidP="00D44884">
            <w:pPr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D44884">
              <w:rPr>
                <w:rFonts w:ascii="Tahoma" w:hAnsi="Tahoma" w:cs="Tahoma"/>
                <w:b/>
                <w:iCs/>
                <w:sz w:val="24"/>
                <w:szCs w:val="24"/>
              </w:rPr>
              <w:t>Описание</w:t>
            </w:r>
          </w:p>
        </w:tc>
        <w:tc>
          <w:tcPr>
            <w:tcW w:w="1972" w:type="dxa"/>
            <w:vAlign w:val="center"/>
          </w:tcPr>
          <w:p w14:paraId="27FFBEFC" w14:textId="77777777" w:rsidR="00260AC9" w:rsidRPr="00D44884" w:rsidRDefault="00260AC9" w:rsidP="00D44884">
            <w:pPr>
              <w:jc w:val="center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r w:rsidRPr="00D44884">
              <w:rPr>
                <w:rFonts w:ascii="Tahoma" w:hAnsi="Tahoma" w:cs="Tahoma"/>
                <w:b/>
                <w:iCs/>
                <w:sz w:val="24"/>
                <w:szCs w:val="24"/>
              </w:rPr>
              <w:t>Изменение</w:t>
            </w:r>
          </w:p>
        </w:tc>
      </w:tr>
      <w:tr w:rsidR="00260AC9" w:rsidRPr="00F86319" w14:paraId="171B6675" w14:textId="77777777" w:rsidTr="00BD62B7">
        <w:tc>
          <w:tcPr>
            <w:tcW w:w="433" w:type="dxa"/>
            <w:gridSpan w:val="2"/>
            <w:vAlign w:val="center"/>
          </w:tcPr>
          <w:p w14:paraId="2B5944AB" w14:textId="77777777" w:rsidR="00260AC9" w:rsidRPr="00F86319" w:rsidRDefault="00260AC9" w:rsidP="00DC2DAF">
            <w:pPr>
              <w:pStyle w:val="af2"/>
              <w:numPr>
                <w:ilvl w:val="0"/>
                <w:numId w:val="17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1AAC29EB" w14:textId="77777777" w:rsidR="00260AC9" w:rsidRPr="00F86319" w:rsidRDefault="00260AC9" w:rsidP="00D44884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Фактический (почтовый) адрес</w:t>
            </w:r>
          </w:p>
        </w:tc>
        <w:tc>
          <w:tcPr>
            <w:tcW w:w="4777" w:type="dxa"/>
            <w:vAlign w:val="center"/>
          </w:tcPr>
          <w:p w14:paraId="59D0CF05" w14:textId="0C5DCC86" w:rsidR="00260AC9" w:rsidRPr="00F86319" w:rsidRDefault="00260AC9" w:rsidP="00D44884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Фактический (почтовый) адрес участника оборота товаров для отправки корреспонденции, включая </w:t>
            </w:r>
            <w:r w:rsidR="00BD62B7">
              <w:rPr>
                <w:rFonts w:ascii="Tahoma" w:hAnsi="Tahoma" w:cs="Tahoma"/>
                <w:sz w:val="24"/>
                <w:szCs w:val="24"/>
              </w:rPr>
              <w:t xml:space="preserve">почтовый </w:t>
            </w:r>
            <w:r w:rsidRPr="00F86319">
              <w:rPr>
                <w:rFonts w:ascii="Tahoma" w:hAnsi="Tahoma" w:cs="Tahoma"/>
                <w:sz w:val="24"/>
                <w:szCs w:val="24"/>
              </w:rPr>
              <w:t>индекс.</w:t>
            </w:r>
          </w:p>
        </w:tc>
        <w:tc>
          <w:tcPr>
            <w:tcW w:w="1972" w:type="dxa"/>
          </w:tcPr>
          <w:p w14:paraId="3AA2EAED" w14:textId="77777777" w:rsidR="00260AC9" w:rsidRPr="00F86319" w:rsidRDefault="00260AC9" w:rsidP="00D44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  <w:tr w:rsidR="00260AC9" w:rsidRPr="00F86319" w14:paraId="1C0BA2ED" w14:textId="77777777" w:rsidTr="00BD62B7">
        <w:tc>
          <w:tcPr>
            <w:tcW w:w="433" w:type="dxa"/>
            <w:gridSpan w:val="2"/>
            <w:vAlign w:val="center"/>
          </w:tcPr>
          <w:p w14:paraId="1136609C" w14:textId="77777777" w:rsidR="00260AC9" w:rsidRPr="00F86319" w:rsidRDefault="00260AC9" w:rsidP="00DC2DAF">
            <w:pPr>
              <w:pStyle w:val="af2"/>
              <w:numPr>
                <w:ilvl w:val="0"/>
                <w:numId w:val="17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6E250CCC" w14:textId="77777777" w:rsidR="00260AC9" w:rsidRPr="00F86319" w:rsidRDefault="00260AC9" w:rsidP="00D44884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77" w:type="dxa"/>
            <w:vAlign w:val="center"/>
          </w:tcPr>
          <w:p w14:paraId="1E68DCEE" w14:textId="2D634EBF" w:rsidR="00260AC9" w:rsidRPr="00F86319" w:rsidRDefault="00260AC9" w:rsidP="00D44884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электронной почты участника оборота товаров, указанный при подаче заявки на регистрацию</w:t>
            </w:r>
            <w:r w:rsidR="00BD62B7">
              <w:rPr>
                <w:rFonts w:ascii="Tahoma" w:hAnsi="Tahoma" w:cs="Tahoma"/>
                <w:sz w:val="24"/>
                <w:szCs w:val="24"/>
              </w:rPr>
              <w:t xml:space="preserve"> в НИС МПТ</w:t>
            </w:r>
            <w:r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14:paraId="37F062D0" w14:textId="77777777" w:rsidR="00260AC9" w:rsidRPr="00F86319" w:rsidRDefault="00260AC9" w:rsidP="00D44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  <w:tr w:rsidR="00260AC9" w:rsidRPr="00F86319" w14:paraId="26F673F7" w14:textId="77777777" w:rsidTr="00BD62B7">
        <w:tc>
          <w:tcPr>
            <w:tcW w:w="433" w:type="dxa"/>
            <w:gridSpan w:val="2"/>
            <w:vAlign w:val="center"/>
          </w:tcPr>
          <w:p w14:paraId="05761E04" w14:textId="77777777" w:rsidR="00260AC9" w:rsidRPr="00F86319" w:rsidRDefault="00260AC9" w:rsidP="00DC2DAF">
            <w:pPr>
              <w:pStyle w:val="af2"/>
              <w:numPr>
                <w:ilvl w:val="0"/>
                <w:numId w:val="17"/>
              </w:numPr>
              <w:tabs>
                <w:tab w:val="clear" w:pos="709"/>
              </w:tabs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1F6A309C" w14:textId="77777777" w:rsidR="00260AC9" w:rsidRPr="00F86319" w:rsidRDefault="00260AC9" w:rsidP="00D44884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Телефон</w:t>
            </w:r>
          </w:p>
        </w:tc>
        <w:tc>
          <w:tcPr>
            <w:tcW w:w="4777" w:type="dxa"/>
            <w:vAlign w:val="center"/>
          </w:tcPr>
          <w:p w14:paraId="47D78A24" w14:textId="7ADBC4D2" w:rsidR="00260AC9" w:rsidRPr="00F86319" w:rsidRDefault="00260AC9" w:rsidP="00D44884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Номер телефон участника оборота товаров, указанный при подаче заявки на регистрацию</w:t>
            </w:r>
            <w:r w:rsidR="00C22006"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D62B7">
              <w:rPr>
                <w:rFonts w:ascii="Tahoma" w:hAnsi="Tahoma" w:cs="Tahoma"/>
                <w:sz w:val="24"/>
                <w:szCs w:val="24"/>
              </w:rPr>
              <w:t>в НИС МПТ</w:t>
            </w:r>
          </w:p>
        </w:tc>
        <w:tc>
          <w:tcPr>
            <w:tcW w:w="1972" w:type="dxa"/>
          </w:tcPr>
          <w:p w14:paraId="32DB6D22" w14:textId="77777777" w:rsidR="00260AC9" w:rsidRPr="00F86319" w:rsidRDefault="00260AC9" w:rsidP="00D4488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</w:tbl>
    <w:p w14:paraId="57CB9090" w14:textId="77777777" w:rsidR="00260AC9" w:rsidRPr="00F86319" w:rsidRDefault="00260AC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BD62B7">
        <w:rPr>
          <w:rFonts w:ascii="Tahoma" w:hAnsi="Tahoma" w:cs="Tahoma"/>
          <w:bCs/>
          <w:sz w:val="24"/>
          <w:szCs w:val="24"/>
          <w:lang w:eastAsia="ru-RU"/>
        </w:rPr>
        <w:t>Участник оборота товаров</w:t>
      </w:r>
      <w:r w:rsidRPr="00F86319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sz w:val="24"/>
          <w:szCs w:val="24"/>
          <w:lang w:eastAsia="ru-RU"/>
        </w:rPr>
        <w:t>может изменить контактные данные:</w:t>
      </w:r>
    </w:p>
    <w:p w14:paraId="47C6318C" w14:textId="77777777" w:rsidR="00B33CDB" w:rsidRPr="00F86319" w:rsidRDefault="00B33CDB" w:rsidP="00DC2DAF">
      <w:pPr>
        <w:pStyle w:val="af2"/>
        <w:numPr>
          <w:ilvl w:val="0"/>
          <w:numId w:val="30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фактический (почтовый) адрес;</w:t>
      </w:r>
    </w:p>
    <w:p w14:paraId="3775C93E" w14:textId="5C1AB807" w:rsidR="00260AC9" w:rsidRPr="00F86319" w:rsidRDefault="00260AC9" w:rsidP="00DC2DAF">
      <w:pPr>
        <w:pStyle w:val="af2"/>
        <w:numPr>
          <w:ilvl w:val="0"/>
          <w:numId w:val="30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lastRenderedPageBreak/>
        <w:t xml:space="preserve">адрес электронной почты, на который </w:t>
      </w:r>
      <w:r w:rsidR="00B33CDB" w:rsidRPr="00F86319">
        <w:rPr>
          <w:rFonts w:ascii="Tahoma" w:hAnsi="Tahoma" w:cs="Tahoma"/>
          <w:sz w:val="24"/>
          <w:szCs w:val="24"/>
          <w:lang w:eastAsia="ru-RU"/>
        </w:rPr>
        <w:t>отправляются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уведомлени</w:t>
      </w:r>
      <w:r w:rsidR="00B33CDB" w:rsidRPr="00F86319">
        <w:rPr>
          <w:rFonts w:ascii="Tahoma" w:hAnsi="Tahoma" w:cs="Tahoma"/>
          <w:sz w:val="24"/>
          <w:szCs w:val="24"/>
          <w:lang w:eastAsia="ru-RU"/>
        </w:rPr>
        <w:t>я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из </w:t>
      </w:r>
      <w:r w:rsidR="00BD62B7">
        <w:rPr>
          <w:rFonts w:ascii="Tahoma" w:hAnsi="Tahoma" w:cs="Tahoma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22006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>Т;</w:t>
      </w:r>
    </w:p>
    <w:p w14:paraId="3CB61CB3" w14:textId="41D63D43" w:rsidR="00260AC9" w:rsidRPr="00F86319" w:rsidRDefault="00BD62B7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контактный </w:t>
      </w:r>
      <w:r w:rsidR="00260AC9" w:rsidRPr="00F86319">
        <w:rPr>
          <w:rFonts w:ascii="Tahoma" w:hAnsi="Tahoma" w:cs="Tahoma"/>
          <w:sz w:val="24"/>
          <w:szCs w:val="24"/>
          <w:lang w:eastAsia="ru-RU"/>
        </w:rPr>
        <w:t>телефон</w:t>
      </w:r>
      <w:r w:rsidR="00B33CDB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C52C027" w14:textId="77777777" w:rsidR="00260AC9" w:rsidRPr="00F86319" w:rsidRDefault="00260AC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Способами внесения изменений в контактные данные участника оборота товаров являются:</w:t>
      </w:r>
    </w:p>
    <w:p w14:paraId="2DA25144" w14:textId="2A0520A7" w:rsidR="00260AC9" w:rsidRPr="00F86319" w:rsidRDefault="00260AC9" w:rsidP="00DC2DAF">
      <w:pPr>
        <w:pStyle w:val="af2"/>
        <w:numPr>
          <w:ilvl w:val="0"/>
          <w:numId w:val="29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изменение регистрационных </w:t>
      </w:r>
      <w:r w:rsidR="00A2740D">
        <w:rPr>
          <w:rFonts w:ascii="Tahoma" w:hAnsi="Tahoma" w:cs="Tahoma"/>
          <w:sz w:val="24"/>
          <w:szCs w:val="24"/>
          <w:lang w:eastAsia="ru-RU"/>
        </w:rPr>
        <w:t>сведений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в </w:t>
      </w:r>
      <w:r w:rsidR="00BD62B7">
        <w:rPr>
          <w:rFonts w:ascii="Tahoma" w:hAnsi="Tahoma" w:cs="Tahoma"/>
          <w:sz w:val="24"/>
          <w:szCs w:val="24"/>
          <w:lang w:eastAsia="ru-RU"/>
        </w:rPr>
        <w:t>Л</w:t>
      </w:r>
      <w:r w:rsidRPr="00F86319">
        <w:rPr>
          <w:rFonts w:ascii="Tahoma" w:hAnsi="Tahoma" w:cs="Tahoma"/>
          <w:sz w:val="24"/>
          <w:szCs w:val="24"/>
          <w:lang w:eastAsia="ru-RU"/>
        </w:rPr>
        <w:t>ичном кабинете</w:t>
      </w:r>
      <w:r w:rsidR="00B33CDB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2A4FD1E6" w14:textId="77777777" w:rsidR="00A2740D" w:rsidRPr="00A2740D" w:rsidRDefault="00A2740D" w:rsidP="00A2740D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bookmarkStart w:id="76" w:name="_Toc14871725"/>
      <w:bookmarkStart w:id="77" w:name="_Toc515275156"/>
      <w:bookmarkStart w:id="78" w:name="_Toc33099030"/>
      <w:bookmarkStart w:id="79" w:name="_Ref514171890"/>
      <w:bookmarkEnd w:id="76"/>
      <w:r w:rsidRPr="00A2740D">
        <w:rPr>
          <w:rFonts w:ascii="Tahoma" w:hAnsi="Tahoma" w:cs="Tahoma"/>
          <w:sz w:val="24"/>
          <w:szCs w:val="24"/>
          <w:lang w:eastAsia="ru-RU"/>
        </w:rPr>
        <w:t>В НИС МПТ изменения сведений участника оборота товаров (банковские реквизиты) фиксируются в журнале изменений: дата, время изменения, предыдущее значение, новое значение, а участнику оборота товаров направляется квитанция (уведомление) об изменении сведений.</w:t>
      </w:r>
    </w:p>
    <w:p w14:paraId="45EF391A" w14:textId="77777777" w:rsidR="00B33CDB" w:rsidRPr="00F86319" w:rsidRDefault="00B33CDB" w:rsidP="00F86319">
      <w:pPr>
        <w:tabs>
          <w:tab w:val="clear" w:pos="709"/>
        </w:tabs>
        <w:spacing w:line="288" w:lineRule="auto"/>
        <w:jc w:val="left"/>
        <w:rPr>
          <w:rFonts w:ascii="Tahoma" w:hAnsi="Tahoma" w:cs="Tahoma"/>
          <w:b/>
          <w:bCs/>
          <w:iCs/>
          <w:sz w:val="24"/>
          <w:szCs w:val="24"/>
          <w:lang w:eastAsia="ru-RU"/>
        </w:rPr>
      </w:pPr>
      <w:r w:rsidRPr="00F86319">
        <w:rPr>
          <w:rFonts w:ascii="Tahoma" w:hAnsi="Tahoma" w:cs="Tahoma"/>
          <w:i/>
          <w:sz w:val="24"/>
          <w:szCs w:val="24"/>
        </w:rPr>
        <w:br w:type="page"/>
      </w:r>
    </w:p>
    <w:p w14:paraId="0224B967" w14:textId="0937212B" w:rsidR="00260AC9" w:rsidRPr="00F86319" w:rsidRDefault="00BD62B7" w:rsidP="00BD62B7">
      <w:pPr>
        <w:pStyle w:val="20"/>
      </w:pPr>
      <w:bookmarkStart w:id="80" w:name="_Hlk515273556"/>
      <w:bookmarkStart w:id="81" w:name="_Hlk515272188"/>
      <w:bookmarkStart w:id="82" w:name="_Toc68529145"/>
      <w:r>
        <w:lastRenderedPageBreak/>
        <w:t xml:space="preserve">Процесс </w:t>
      </w:r>
      <w:r w:rsidRPr="00F86319">
        <w:t>01.01.02.03</w:t>
      </w:r>
      <w:r>
        <w:t xml:space="preserve"> «</w:t>
      </w:r>
      <w:r w:rsidR="00260AC9" w:rsidRPr="00F86319">
        <w:t xml:space="preserve">Внесение изменений в регистрационные </w:t>
      </w:r>
      <w:r w:rsidR="00A2740D">
        <w:t>сведения</w:t>
      </w:r>
      <w:r w:rsidR="00260AC9" w:rsidRPr="00F86319">
        <w:t xml:space="preserve"> участника оборота товаров (</w:t>
      </w:r>
      <w:bookmarkEnd w:id="77"/>
      <w:bookmarkEnd w:id="80"/>
      <w:bookmarkEnd w:id="81"/>
      <w:r w:rsidR="002615D9" w:rsidRPr="00F86319">
        <w:t>пользователи</w:t>
      </w:r>
      <w:r w:rsidR="00260AC9" w:rsidRPr="00F86319">
        <w:t>)</w:t>
      </w:r>
      <w:bookmarkEnd w:id="78"/>
      <w:bookmarkEnd w:id="82"/>
      <w:r>
        <w:t>»</w:t>
      </w:r>
    </w:p>
    <w:p w14:paraId="55E966E1" w14:textId="77777777" w:rsidR="00260AC9" w:rsidRPr="00F86319" w:rsidRDefault="00260AC9" w:rsidP="00F86319">
      <w:pPr>
        <w:spacing w:line="288" w:lineRule="auto"/>
        <w:jc w:val="center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B9EA918" wp14:editId="5E3ACC00">
            <wp:extent cx="4465123" cy="2032825"/>
            <wp:effectExtent l="0" t="0" r="0" b="5715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.01.02.03 Внесение изменений в данные УОТ (список пользователей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605" cy="204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3" w:name="_Ref15302910"/>
    </w:p>
    <w:p w14:paraId="761CA3FF" w14:textId="7A051C4A" w:rsidR="00260AC9" w:rsidRPr="00D44884" w:rsidRDefault="00260AC9" w:rsidP="00BD62B7">
      <w:pPr>
        <w:pStyle w:val="ab"/>
        <w:spacing w:before="0" w:after="120" w:line="288" w:lineRule="auto"/>
        <w:rPr>
          <w:rFonts w:ascii="Tahoma" w:hAnsi="Tahoma" w:cs="Tahoma"/>
          <w:i w:val="0"/>
          <w:iCs/>
          <w:sz w:val="24"/>
          <w:szCs w:val="24"/>
        </w:rPr>
      </w:pPr>
      <w:r w:rsidRPr="00D44884">
        <w:rPr>
          <w:rFonts w:ascii="Tahoma" w:hAnsi="Tahoma" w:cs="Tahoma"/>
          <w:i w:val="0"/>
          <w:iCs/>
          <w:sz w:val="24"/>
          <w:szCs w:val="24"/>
        </w:rPr>
        <w:t xml:space="preserve">Рисунок </w: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D44884">
        <w:rPr>
          <w:rFonts w:ascii="Tahoma" w:hAnsi="Tahoma" w:cs="Tahoma"/>
          <w:i w:val="0"/>
          <w:iCs/>
          <w:sz w:val="24"/>
          <w:szCs w:val="24"/>
        </w:rPr>
        <w:instrText xml:space="preserve"> SEQ Рисунок \* ARABIC </w:instrTex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D44884">
        <w:rPr>
          <w:rFonts w:ascii="Tahoma" w:hAnsi="Tahoma" w:cs="Tahoma"/>
          <w:i w:val="0"/>
          <w:iCs/>
          <w:noProof/>
          <w:sz w:val="24"/>
          <w:szCs w:val="24"/>
        </w:rPr>
        <w:t>4</w:t>
      </w:r>
      <w:r w:rsidRPr="00D44884">
        <w:rPr>
          <w:rFonts w:ascii="Tahoma" w:hAnsi="Tahoma" w:cs="Tahoma"/>
          <w:i w:val="0"/>
          <w:iCs/>
          <w:noProof/>
          <w:sz w:val="24"/>
          <w:szCs w:val="24"/>
        </w:rPr>
        <w:fldChar w:fldCharType="end"/>
      </w:r>
      <w:r w:rsidR="00D44884" w:rsidRPr="00D44884">
        <w:rPr>
          <w:rFonts w:ascii="Tahoma" w:hAnsi="Tahoma" w:cs="Tahoma"/>
          <w:i w:val="0"/>
          <w:iCs/>
          <w:noProof/>
          <w:sz w:val="24"/>
          <w:szCs w:val="24"/>
        </w:rPr>
        <w:t>.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Схема процесса 01.01.02.03 </w:t>
      </w:r>
      <w:r w:rsidR="00D44884">
        <w:rPr>
          <w:rFonts w:ascii="Tahoma" w:hAnsi="Tahoma" w:cs="Tahoma"/>
          <w:i w:val="0"/>
          <w:iCs/>
          <w:sz w:val="24"/>
          <w:szCs w:val="24"/>
        </w:rPr>
        <w:br/>
      </w:r>
      <w:r w:rsidR="00D44884" w:rsidRPr="00D44884">
        <w:rPr>
          <w:rFonts w:ascii="Tahoma" w:hAnsi="Tahoma" w:cs="Tahoma"/>
          <w:i w:val="0"/>
          <w:iCs/>
          <w:sz w:val="24"/>
          <w:szCs w:val="24"/>
        </w:rPr>
        <w:t>«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Внесение изменений в регистрационные </w:t>
      </w:r>
      <w:r w:rsidR="00A2740D">
        <w:rPr>
          <w:rFonts w:ascii="Tahoma" w:hAnsi="Tahoma" w:cs="Tahoma"/>
          <w:i w:val="0"/>
          <w:iCs/>
          <w:sz w:val="24"/>
          <w:szCs w:val="24"/>
        </w:rPr>
        <w:t>сведения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участника оборота товаров (список лиц, имеющих право подписи)</w:t>
      </w:r>
      <w:bookmarkEnd w:id="83"/>
      <w:r w:rsidR="00D44884" w:rsidRPr="00D44884">
        <w:rPr>
          <w:rFonts w:ascii="Tahoma" w:hAnsi="Tahoma" w:cs="Tahoma"/>
          <w:i w:val="0"/>
          <w:iCs/>
          <w:sz w:val="24"/>
          <w:szCs w:val="24"/>
        </w:rPr>
        <w:t>»</w:t>
      </w:r>
    </w:p>
    <w:p w14:paraId="1536FBED" w14:textId="407BC84F" w:rsidR="00260AC9" w:rsidRPr="00146C80" w:rsidRDefault="00260AC9" w:rsidP="00BD62B7">
      <w:pPr>
        <w:pStyle w:val="af2"/>
        <w:tabs>
          <w:tab w:val="clear" w:pos="709"/>
        </w:tabs>
        <w:spacing w:after="120" w:line="288" w:lineRule="auto"/>
        <w:ind w:left="0"/>
        <w:contextualSpacing w:val="0"/>
        <w:rPr>
          <w:rFonts w:ascii="Tahoma" w:hAnsi="Tahoma" w:cs="Tahoma"/>
          <w:bCs/>
          <w:sz w:val="24"/>
          <w:szCs w:val="24"/>
          <w:lang w:eastAsia="ru-RU"/>
        </w:rPr>
      </w:pPr>
      <w:r w:rsidRPr="00146C80">
        <w:rPr>
          <w:rFonts w:ascii="Tahoma" w:hAnsi="Tahoma" w:cs="Tahoma"/>
          <w:bCs/>
          <w:sz w:val="24"/>
          <w:szCs w:val="24"/>
          <w:lang w:eastAsia="ru-RU"/>
        </w:rPr>
        <w:t xml:space="preserve">Первичная регистрация лиц, имеющих право подписи, </w:t>
      </w:r>
      <w:r w:rsidR="00146C80">
        <w:rPr>
          <w:rFonts w:ascii="Tahoma" w:hAnsi="Tahoma" w:cs="Tahoma"/>
          <w:bCs/>
          <w:sz w:val="24"/>
          <w:szCs w:val="24"/>
          <w:lang w:eastAsia="ru-RU"/>
        </w:rPr>
        <w:t>осуществляется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 xml:space="preserve"> при регистрации нового участника оборота </w:t>
      </w:r>
      <w:r w:rsidR="00B33CDB" w:rsidRPr="00146C80">
        <w:rPr>
          <w:rFonts w:ascii="Tahoma" w:hAnsi="Tahoma" w:cs="Tahoma"/>
          <w:bCs/>
          <w:sz w:val="24"/>
          <w:szCs w:val="24"/>
          <w:lang w:eastAsia="ru-RU"/>
        </w:rPr>
        <w:t xml:space="preserve">товаров 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 xml:space="preserve">в </w:t>
      </w:r>
      <w:r w:rsidR="00146C80" w:rsidRPr="00146C80">
        <w:rPr>
          <w:rFonts w:ascii="Tahoma" w:hAnsi="Tahoma" w:cs="Tahoma"/>
          <w:bCs/>
          <w:sz w:val="24"/>
          <w:szCs w:val="24"/>
          <w:lang w:eastAsia="ru-RU"/>
        </w:rPr>
        <w:t>Н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>ИС М</w:t>
      </w:r>
      <w:r w:rsidR="00C22006" w:rsidRPr="00146C80">
        <w:rPr>
          <w:rFonts w:ascii="Tahoma" w:hAnsi="Tahoma" w:cs="Tahoma"/>
          <w:bCs/>
          <w:sz w:val="24"/>
          <w:szCs w:val="24"/>
          <w:lang w:eastAsia="ru-RU"/>
        </w:rPr>
        <w:t>П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 xml:space="preserve">Т. Первым лицом, имеющим право подписи в </w:t>
      </w:r>
      <w:r w:rsidR="00146C80" w:rsidRPr="00146C80">
        <w:rPr>
          <w:rFonts w:ascii="Tahoma" w:hAnsi="Tahoma" w:cs="Tahoma"/>
          <w:bCs/>
          <w:sz w:val="24"/>
          <w:szCs w:val="24"/>
          <w:lang w:eastAsia="ru-RU"/>
        </w:rPr>
        <w:t>Н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>ИС М</w:t>
      </w:r>
      <w:r w:rsidR="00C22006" w:rsidRPr="00146C80">
        <w:rPr>
          <w:rFonts w:ascii="Tahoma" w:hAnsi="Tahoma" w:cs="Tahoma"/>
          <w:bCs/>
          <w:sz w:val="24"/>
          <w:szCs w:val="24"/>
          <w:lang w:eastAsia="ru-RU"/>
        </w:rPr>
        <w:t>П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 xml:space="preserve">Т, является руководитель </w:t>
      </w:r>
      <w:r w:rsidR="00146C80" w:rsidRPr="00146C80">
        <w:rPr>
          <w:rFonts w:ascii="Tahoma" w:hAnsi="Tahoma" w:cs="Tahoma"/>
          <w:bCs/>
          <w:sz w:val="24"/>
          <w:szCs w:val="24"/>
          <w:lang w:eastAsia="ru-RU"/>
        </w:rPr>
        <w:t xml:space="preserve">юридического лица или сам индивидуальный предприниматель 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 xml:space="preserve">(в соответствии с </w:t>
      </w:r>
      <w:r w:rsidR="00146C80">
        <w:rPr>
          <w:rFonts w:ascii="Tahoma" w:hAnsi="Tahoma" w:cs="Tahoma"/>
          <w:bCs/>
          <w:sz w:val="24"/>
          <w:szCs w:val="24"/>
          <w:lang w:eastAsia="ru-RU"/>
        </w:rPr>
        <w:t>данными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 xml:space="preserve"> ЕГР), осуществивший регистрацию участника оборота товаров в ИС М</w:t>
      </w:r>
      <w:r w:rsidR="00C22006" w:rsidRPr="00146C80">
        <w:rPr>
          <w:rFonts w:ascii="Tahoma" w:hAnsi="Tahoma" w:cs="Tahoma"/>
          <w:bCs/>
          <w:sz w:val="24"/>
          <w:szCs w:val="24"/>
          <w:lang w:eastAsia="ru-RU"/>
        </w:rPr>
        <w:t>П</w:t>
      </w:r>
      <w:r w:rsidRPr="00146C80">
        <w:rPr>
          <w:rFonts w:ascii="Tahoma" w:hAnsi="Tahoma" w:cs="Tahoma"/>
          <w:bCs/>
          <w:sz w:val="24"/>
          <w:szCs w:val="24"/>
          <w:lang w:eastAsia="ru-RU"/>
        </w:rPr>
        <w:t xml:space="preserve">Т. </w:t>
      </w:r>
    </w:p>
    <w:p w14:paraId="796B71E2" w14:textId="7003BDFF" w:rsidR="00260AC9" w:rsidRPr="00F86319" w:rsidRDefault="00260AC9" w:rsidP="00BD62B7">
      <w:pPr>
        <w:pStyle w:val="af2"/>
        <w:tabs>
          <w:tab w:val="clear" w:pos="709"/>
        </w:tabs>
        <w:spacing w:after="120" w:line="288" w:lineRule="auto"/>
        <w:ind w:left="0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A2740D">
        <w:rPr>
          <w:rFonts w:ascii="Tahoma" w:hAnsi="Tahoma" w:cs="Tahoma"/>
          <w:bCs/>
          <w:sz w:val="24"/>
          <w:szCs w:val="24"/>
          <w:lang w:eastAsia="ru-RU"/>
        </w:rPr>
        <w:t>Участник оборота 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может изменить список лиц, имеющих право подписи (в том числе добавление, исключение или обновление сведени</w:t>
      </w:r>
      <w:r w:rsidR="00146C80">
        <w:rPr>
          <w:rFonts w:ascii="Tahoma" w:hAnsi="Tahoma" w:cs="Tahoma"/>
          <w:sz w:val="24"/>
          <w:szCs w:val="24"/>
          <w:lang w:eastAsia="ru-RU"/>
        </w:rPr>
        <w:t>й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об Э</w:t>
      </w:r>
      <w:r w:rsidR="00C22006" w:rsidRPr="00F86319">
        <w:rPr>
          <w:rFonts w:ascii="Tahoma" w:hAnsi="Tahoma" w:cs="Tahoma"/>
          <w:sz w:val="24"/>
          <w:szCs w:val="24"/>
          <w:lang w:eastAsia="ru-RU"/>
        </w:rPr>
        <w:t>Ц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П пользователя). При этом пользователь, указанный в регистрационных сведениях участника оборота товаров как руководитель (лицо, имеющее право без доверенности действовать от имени юридического лица; уполномоченное лицо по нотариальной доверенности), не может быть исключен из списка лиц, имеющих право подписи в </w:t>
      </w:r>
      <w:r w:rsidR="00322AEE">
        <w:rPr>
          <w:rFonts w:ascii="Tahoma" w:hAnsi="Tahoma" w:cs="Tahoma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22006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>Т.</w:t>
      </w:r>
    </w:p>
    <w:p w14:paraId="29FCF38C" w14:textId="77777777" w:rsidR="00260AC9" w:rsidRPr="00F86319" w:rsidRDefault="00260AC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Способы внесения изменений:</w:t>
      </w:r>
    </w:p>
    <w:p w14:paraId="681812DB" w14:textId="6F6691B3" w:rsidR="00260AC9" w:rsidRPr="00F86319" w:rsidRDefault="00260AC9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изменение списка лиц, имеющих право подписи, в личном кабинете участника оборота товаров на сайте </w:t>
      </w:r>
      <w:r w:rsidR="00322AEE">
        <w:rPr>
          <w:rFonts w:ascii="Tahoma" w:hAnsi="Tahoma" w:cs="Tahoma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22006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B33CDB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3E2C95AB" w14:textId="77777777" w:rsidR="00A2740D" w:rsidRPr="00A2740D" w:rsidRDefault="00A2740D" w:rsidP="00A2740D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bookmarkStart w:id="84" w:name="_Toc33099031"/>
      <w:bookmarkStart w:id="85" w:name="_Toc68529146"/>
      <w:r w:rsidRPr="00A2740D">
        <w:rPr>
          <w:rFonts w:ascii="Tahoma" w:hAnsi="Tahoma" w:cs="Tahoma"/>
          <w:sz w:val="24"/>
          <w:szCs w:val="24"/>
          <w:lang w:eastAsia="ru-RU"/>
        </w:rPr>
        <w:t>В НИС МПТ изменения сведений участника оборота товаров (банковские реквизиты) фиксируются в журнале изменений: дата, время изменения, предыдущее значение, новое значение, а участнику оборота товаров направляется квитанция (уведомление) об изменении сведений.</w:t>
      </w:r>
    </w:p>
    <w:p w14:paraId="67A5A63E" w14:textId="6669A5DE" w:rsidR="00260AC9" w:rsidRPr="00F86319" w:rsidRDefault="00EB5C48" w:rsidP="00146C80">
      <w:pPr>
        <w:pStyle w:val="20"/>
      </w:pPr>
      <w:r>
        <w:lastRenderedPageBreak/>
        <w:t xml:space="preserve">Процесс </w:t>
      </w:r>
      <w:r w:rsidRPr="00F86319">
        <w:t>01.01.02.04</w:t>
      </w:r>
      <w:r>
        <w:t xml:space="preserve"> «</w:t>
      </w:r>
      <w:r w:rsidR="00260AC9" w:rsidRPr="00F86319">
        <w:t xml:space="preserve">Внесение изменений в регистрационные </w:t>
      </w:r>
      <w:r w:rsidR="00A2740D">
        <w:t>сведения</w:t>
      </w:r>
      <w:r w:rsidR="00260AC9" w:rsidRPr="00F86319">
        <w:t xml:space="preserve"> участника оборота товаров (</w:t>
      </w:r>
      <w:r w:rsidR="00A2740D">
        <w:t>тип участия в обороте товаров</w:t>
      </w:r>
      <w:r w:rsidR="00260AC9" w:rsidRPr="00F86319">
        <w:t>)</w:t>
      </w:r>
      <w:bookmarkEnd w:id="84"/>
      <w:bookmarkEnd w:id="85"/>
      <w:r>
        <w:t>»</w:t>
      </w:r>
    </w:p>
    <w:p w14:paraId="58E78B2A" w14:textId="37C52BEC" w:rsidR="00260AC9" w:rsidRPr="00F86319" w:rsidRDefault="004E65D6" w:rsidP="00F86319">
      <w:pPr>
        <w:tabs>
          <w:tab w:val="clear" w:pos="709"/>
        </w:tabs>
        <w:spacing w:line="288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</w:rPr>
        <w:object w:dxaOrig="12961" w:dyaOrig="10051" w14:anchorId="429245A2">
          <v:shape id="_x0000_i1028" type="#_x0000_t75" style="width:421.2pt;height:328.2pt" o:ole="">
            <v:imagedata r:id="rId15" o:title=""/>
          </v:shape>
          <o:OLEObject Type="Embed" ProgID="Visio.Drawing.15" ShapeID="_x0000_i1028" DrawAspect="Content" ObjectID="_1679826717" r:id="rId16"/>
        </w:object>
      </w:r>
    </w:p>
    <w:p w14:paraId="45D2A0A6" w14:textId="326730A7" w:rsidR="00260AC9" w:rsidRPr="00D44884" w:rsidRDefault="00260AC9" w:rsidP="00322AEE">
      <w:pPr>
        <w:pStyle w:val="ab"/>
        <w:spacing w:before="0" w:after="120" w:line="288" w:lineRule="auto"/>
        <w:rPr>
          <w:rFonts w:ascii="Tahoma" w:hAnsi="Tahoma" w:cs="Tahoma"/>
          <w:i w:val="0"/>
          <w:iCs/>
          <w:sz w:val="24"/>
          <w:szCs w:val="24"/>
        </w:rPr>
      </w:pPr>
      <w:bookmarkStart w:id="86" w:name="_Ref15303011"/>
      <w:r w:rsidRPr="00D44884">
        <w:rPr>
          <w:rFonts w:ascii="Tahoma" w:hAnsi="Tahoma" w:cs="Tahoma"/>
          <w:i w:val="0"/>
          <w:iCs/>
          <w:sz w:val="24"/>
          <w:szCs w:val="24"/>
        </w:rPr>
        <w:t xml:space="preserve">Рисунок </w: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D44884">
        <w:rPr>
          <w:rFonts w:ascii="Tahoma" w:hAnsi="Tahoma" w:cs="Tahoma"/>
          <w:i w:val="0"/>
          <w:iCs/>
          <w:sz w:val="24"/>
          <w:szCs w:val="24"/>
        </w:rPr>
        <w:instrText xml:space="preserve"> SEQ Рисунок \* ARABIC </w:instrTex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D44884">
        <w:rPr>
          <w:rFonts w:ascii="Tahoma" w:hAnsi="Tahoma" w:cs="Tahoma"/>
          <w:i w:val="0"/>
          <w:iCs/>
          <w:noProof/>
          <w:sz w:val="24"/>
          <w:szCs w:val="24"/>
        </w:rPr>
        <w:t>5</w:t>
      </w:r>
      <w:r w:rsidRPr="00D44884">
        <w:rPr>
          <w:rFonts w:ascii="Tahoma" w:hAnsi="Tahoma" w:cs="Tahoma"/>
          <w:i w:val="0"/>
          <w:iCs/>
          <w:noProof/>
          <w:sz w:val="24"/>
          <w:szCs w:val="24"/>
        </w:rPr>
        <w:fldChar w:fldCharType="end"/>
      </w:r>
      <w:r w:rsidR="00310225" w:rsidRPr="00D44884">
        <w:rPr>
          <w:rFonts w:ascii="Tahoma" w:hAnsi="Tahoma" w:cs="Tahoma"/>
          <w:i w:val="0"/>
          <w:iCs/>
          <w:noProof/>
          <w:sz w:val="24"/>
          <w:szCs w:val="24"/>
        </w:rPr>
        <w:t>.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Схема процесса 01.01.02.04</w:t>
      </w:r>
      <w:r w:rsidR="00D44884" w:rsidRPr="00D44884">
        <w:rPr>
          <w:rFonts w:ascii="Tahoma" w:hAnsi="Tahoma" w:cs="Tahoma"/>
          <w:i w:val="0"/>
          <w:iCs/>
          <w:sz w:val="24"/>
          <w:szCs w:val="24"/>
        </w:rPr>
        <w:t xml:space="preserve"> </w:t>
      </w:r>
      <w:r w:rsidR="00D44884" w:rsidRPr="00D44884">
        <w:rPr>
          <w:rFonts w:ascii="Tahoma" w:hAnsi="Tahoma" w:cs="Tahoma"/>
          <w:i w:val="0"/>
          <w:iCs/>
          <w:sz w:val="24"/>
          <w:szCs w:val="24"/>
        </w:rPr>
        <w:br/>
        <w:t>«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Внесение изменений в регистрационные </w:t>
      </w:r>
      <w:r w:rsidR="00A2740D">
        <w:rPr>
          <w:rFonts w:ascii="Tahoma" w:hAnsi="Tahoma" w:cs="Tahoma"/>
          <w:i w:val="0"/>
          <w:iCs/>
          <w:sz w:val="24"/>
          <w:szCs w:val="24"/>
        </w:rPr>
        <w:t>сведения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участника оборота товаров (тип </w:t>
      </w:r>
      <w:r w:rsidR="00A2740D">
        <w:rPr>
          <w:rFonts w:ascii="Tahoma" w:hAnsi="Tahoma" w:cs="Tahoma"/>
          <w:i w:val="0"/>
          <w:iCs/>
          <w:sz w:val="24"/>
          <w:szCs w:val="24"/>
        </w:rPr>
        <w:t xml:space="preserve">участия в </w:t>
      </w:r>
      <w:r w:rsidRPr="00D44884">
        <w:rPr>
          <w:rFonts w:ascii="Tahoma" w:hAnsi="Tahoma" w:cs="Tahoma"/>
          <w:i w:val="0"/>
          <w:iCs/>
          <w:sz w:val="24"/>
          <w:szCs w:val="24"/>
        </w:rPr>
        <w:t>оборота товаров)</w:t>
      </w:r>
      <w:bookmarkEnd w:id="86"/>
      <w:r w:rsidR="00D44884" w:rsidRPr="00D44884">
        <w:rPr>
          <w:rFonts w:ascii="Tahoma" w:hAnsi="Tahoma" w:cs="Tahoma"/>
          <w:i w:val="0"/>
          <w:iCs/>
          <w:sz w:val="24"/>
          <w:szCs w:val="24"/>
        </w:rPr>
        <w:t>»</w:t>
      </w:r>
    </w:p>
    <w:p w14:paraId="3C69EAB4" w14:textId="3BC23310" w:rsidR="00260AC9" w:rsidRPr="00F86319" w:rsidRDefault="00260AC9" w:rsidP="00322AEE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Сведения об участии </w:t>
      </w:r>
      <w:r w:rsidR="00322AEE">
        <w:rPr>
          <w:rFonts w:ascii="Tahoma" w:hAnsi="Tahoma" w:cs="Tahoma"/>
          <w:sz w:val="24"/>
          <w:szCs w:val="24"/>
          <w:lang w:eastAsia="ru-RU"/>
        </w:rPr>
        <w:t xml:space="preserve">в обороте </w:t>
      </w:r>
      <w:r w:rsidR="00EB5C48">
        <w:rPr>
          <w:rFonts w:ascii="Tahoma" w:hAnsi="Tahoma" w:cs="Tahoma"/>
          <w:sz w:val="24"/>
          <w:szCs w:val="24"/>
          <w:lang w:eastAsia="ru-RU"/>
        </w:rPr>
        <w:t>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в составе регистрационных сведений об участнике оборота товаров </w:t>
      </w:r>
      <w:r w:rsidR="00EB5C48">
        <w:rPr>
          <w:rFonts w:ascii="Tahoma" w:hAnsi="Tahoma" w:cs="Tahoma"/>
          <w:sz w:val="24"/>
          <w:szCs w:val="24"/>
          <w:lang w:eastAsia="ru-RU"/>
        </w:rPr>
        <w:t xml:space="preserve">в НИС МПТ </w:t>
      </w:r>
      <w:r w:rsidRPr="00F86319">
        <w:rPr>
          <w:rFonts w:ascii="Tahoma" w:hAnsi="Tahoma" w:cs="Tahoma"/>
          <w:sz w:val="24"/>
          <w:szCs w:val="24"/>
          <w:lang w:eastAsia="ru-RU"/>
        </w:rPr>
        <w:t>приведены в</w:t>
      </w:r>
      <w:r w:rsidR="00D44884">
        <w:rPr>
          <w:rFonts w:ascii="Tahoma" w:hAnsi="Tahoma" w:cs="Tahoma"/>
          <w:sz w:val="24"/>
          <w:szCs w:val="24"/>
          <w:lang w:eastAsia="ru-RU"/>
        </w:rPr>
        <w:t xml:space="preserve"> Таблице 10.</w:t>
      </w:r>
    </w:p>
    <w:p w14:paraId="465DD288" w14:textId="4162873C" w:rsidR="00260AC9" w:rsidRPr="00F86319" w:rsidRDefault="00260AC9" w:rsidP="00322AEE">
      <w:pPr>
        <w:pStyle w:val="ab"/>
        <w:spacing w:before="0" w:after="120" w:line="288" w:lineRule="auto"/>
        <w:ind w:left="0"/>
        <w:jc w:val="both"/>
        <w:rPr>
          <w:rFonts w:ascii="Tahoma" w:hAnsi="Tahoma" w:cs="Tahoma"/>
          <w:i w:val="0"/>
          <w:iCs/>
          <w:sz w:val="24"/>
          <w:szCs w:val="24"/>
          <w:lang w:eastAsia="en-US"/>
        </w:rPr>
      </w:pPr>
      <w:bookmarkStart w:id="87" w:name="_Ref14784540"/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="00B33CDB" w:rsidRPr="00F86319">
        <w:rPr>
          <w:rFonts w:ascii="Tahoma" w:hAnsi="Tahoma" w:cs="Tahoma"/>
          <w:i w:val="0"/>
          <w:iCs/>
          <w:sz w:val="24"/>
          <w:szCs w:val="24"/>
        </w:rPr>
        <w:t>1</w:t>
      </w:r>
      <w:r w:rsidR="00662EBD" w:rsidRPr="00F86319">
        <w:rPr>
          <w:rFonts w:ascii="Tahoma" w:hAnsi="Tahoma" w:cs="Tahoma"/>
          <w:i w:val="0"/>
          <w:iCs/>
          <w:sz w:val="24"/>
          <w:szCs w:val="24"/>
        </w:rPr>
        <w:t>0</w:t>
      </w:r>
      <w:r w:rsidR="00310225" w:rsidRPr="00F86319">
        <w:rPr>
          <w:rFonts w:ascii="Tahoma" w:hAnsi="Tahoma" w:cs="Tahoma"/>
          <w:i w:val="0"/>
          <w:iCs/>
          <w:sz w:val="24"/>
          <w:szCs w:val="24"/>
        </w:rPr>
        <w:t xml:space="preserve">. </w:t>
      </w:r>
      <w:r w:rsidRPr="00F86319">
        <w:rPr>
          <w:rFonts w:ascii="Tahoma" w:hAnsi="Tahoma" w:cs="Tahoma"/>
          <w:i w:val="0"/>
          <w:iCs/>
          <w:sz w:val="24"/>
          <w:szCs w:val="24"/>
        </w:rPr>
        <w:t>Сведения об участнике оборота товаров (</w:t>
      </w:r>
      <w:r w:rsidR="00A2740D">
        <w:rPr>
          <w:rFonts w:ascii="Tahoma" w:hAnsi="Tahoma" w:cs="Tahoma"/>
          <w:i w:val="0"/>
          <w:iCs/>
          <w:sz w:val="24"/>
          <w:szCs w:val="24"/>
        </w:rPr>
        <w:t xml:space="preserve">тип </w:t>
      </w:r>
      <w:r w:rsidRPr="00F86319">
        <w:rPr>
          <w:rFonts w:ascii="Tahoma" w:hAnsi="Tahoma" w:cs="Tahoma"/>
          <w:i w:val="0"/>
          <w:iCs/>
          <w:sz w:val="24"/>
          <w:szCs w:val="24"/>
        </w:rPr>
        <w:t>участи</w:t>
      </w:r>
      <w:r w:rsidR="00A2740D">
        <w:rPr>
          <w:rFonts w:ascii="Tahoma" w:hAnsi="Tahoma" w:cs="Tahoma"/>
          <w:i w:val="0"/>
          <w:iCs/>
          <w:sz w:val="24"/>
          <w:szCs w:val="24"/>
        </w:rPr>
        <w:t>я</w:t>
      </w:r>
      <w:r w:rsidRPr="00F86319">
        <w:rPr>
          <w:rFonts w:ascii="Tahoma" w:hAnsi="Tahoma" w:cs="Tahoma"/>
          <w:i w:val="0"/>
          <w:iCs/>
          <w:sz w:val="24"/>
          <w:szCs w:val="24"/>
        </w:rPr>
        <w:t xml:space="preserve"> в </w:t>
      </w:r>
      <w:r w:rsidR="00EB5C48">
        <w:rPr>
          <w:rFonts w:ascii="Tahoma" w:hAnsi="Tahoma" w:cs="Tahoma"/>
          <w:i w:val="0"/>
          <w:iCs/>
          <w:sz w:val="24"/>
          <w:szCs w:val="24"/>
        </w:rPr>
        <w:t>обороте товаров</w:t>
      </w:r>
      <w:r w:rsidRPr="00F86319">
        <w:rPr>
          <w:rFonts w:ascii="Tahoma" w:hAnsi="Tahoma" w:cs="Tahoma"/>
          <w:i w:val="0"/>
          <w:iCs/>
          <w:sz w:val="24"/>
          <w:szCs w:val="24"/>
        </w:rPr>
        <w:t>)</w:t>
      </w:r>
      <w:bookmarkEnd w:id="87"/>
    </w:p>
    <w:tbl>
      <w:tblPr>
        <w:tblStyle w:val="af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23"/>
        <w:gridCol w:w="2103"/>
        <w:gridCol w:w="4394"/>
        <w:gridCol w:w="2126"/>
      </w:tblGrid>
      <w:tr w:rsidR="00260AC9" w:rsidRPr="00F86319" w14:paraId="258A47FF" w14:textId="77777777" w:rsidTr="00310225">
        <w:trPr>
          <w:trHeight w:val="412"/>
        </w:trPr>
        <w:tc>
          <w:tcPr>
            <w:tcW w:w="421" w:type="dxa"/>
            <w:vAlign w:val="center"/>
          </w:tcPr>
          <w:p w14:paraId="18628EC4" w14:textId="78D3C4E9" w:rsidR="00260AC9" w:rsidRPr="00F86319" w:rsidRDefault="00260AC9" w:rsidP="00EB5C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  <w:vAlign w:val="center"/>
          </w:tcPr>
          <w:p w14:paraId="180BA323" w14:textId="77777777" w:rsidR="00260AC9" w:rsidRPr="00F86319" w:rsidRDefault="00260AC9" w:rsidP="00EB5C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394" w:type="dxa"/>
            <w:vAlign w:val="center"/>
          </w:tcPr>
          <w:p w14:paraId="117E3675" w14:textId="77777777" w:rsidR="00260AC9" w:rsidRPr="00F86319" w:rsidRDefault="00260AC9" w:rsidP="00EB5C48">
            <w:pPr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iCs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  <w:vAlign w:val="center"/>
          </w:tcPr>
          <w:p w14:paraId="31FBD795" w14:textId="77777777" w:rsidR="00260AC9" w:rsidRPr="00F86319" w:rsidRDefault="00260AC9" w:rsidP="00EB5C48">
            <w:pPr>
              <w:jc w:val="center"/>
              <w:rPr>
                <w:rFonts w:ascii="Tahoma" w:hAnsi="Tahoma" w:cs="Tahoma"/>
                <w:b/>
                <w:iCs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iCs/>
                <w:sz w:val="24"/>
                <w:szCs w:val="24"/>
              </w:rPr>
              <w:t>Изменение</w:t>
            </w:r>
          </w:p>
        </w:tc>
      </w:tr>
      <w:tr w:rsidR="00260AC9" w:rsidRPr="00F86319" w14:paraId="0F563CD1" w14:textId="77777777" w:rsidTr="00310225">
        <w:tc>
          <w:tcPr>
            <w:tcW w:w="444" w:type="dxa"/>
            <w:gridSpan w:val="2"/>
            <w:vAlign w:val="center"/>
          </w:tcPr>
          <w:p w14:paraId="44F8C572" w14:textId="77777777" w:rsidR="00260AC9" w:rsidRPr="00F86319" w:rsidRDefault="00260AC9" w:rsidP="00EB5C4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103" w:type="dxa"/>
            <w:vAlign w:val="center"/>
          </w:tcPr>
          <w:p w14:paraId="16BB8F04" w14:textId="5EA6BD68" w:rsidR="00260AC9" w:rsidRPr="00F86319" w:rsidRDefault="00260AC9" w:rsidP="00EB5C48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Роль участника </w:t>
            </w:r>
            <w:r w:rsidR="00E03AD1" w:rsidRPr="00F86319">
              <w:rPr>
                <w:rFonts w:ascii="Tahoma" w:hAnsi="Tahoma" w:cs="Tahoma"/>
                <w:sz w:val="24"/>
                <w:szCs w:val="24"/>
              </w:rPr>
              <w:t>оборота товаров</w:t>
            </w:r>
          </w:p>
        </w:tc>
        <w:tc>
          <w:tcPr>
            <w:tcW w:w="4394" w:type="dxa"/>
            <w:vAlign w:val="center"/>
          </w:tcPr>
          <w:p w14:paraId="346A55CF" w14:textId="72C959FC" w:rsidR="00260AC9" w:rsidRPr="00F86319" w:rsidRDefault="00260AC9" w:rsidP="00EB5C4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При </w:t>
            </w:r>
            <w:r w:rsidR="00310225" w:rsidRPr="00F86319">
              <w:rPr>
                <w:rFonts w:ascii="Tahoma" w:hAnsi="Tahoma" w:cs="Tahoma"/>
                <w:sz w:val="24"/>
                <w:szCs w:val="24"/>
              </w:rPr>
              <w:t>одобрении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заявки на регистрацию </w:t>
            </w:r>
            <w:r w:rsidR="00310225" w:rsidRPr="00F86319">
              <w:rPr>
                <w:rFonts w:ascii="Tahoma" w:hAnsi="Tahoma" w:cs="Tahoma"/>
                <w:sz w:val="24"/>
                <w:szCs w:val="24"/>
              </w:rPr>
              <w:t>в НИС МПТ автоматически указывается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«участник оборота товаров».</w:t>
            </w:r>
          </w:p>
        </w:tc>
        <w:tc>
          <w:tcPr>
            <w:tcW w:w="2126" w:type="dxa"/>
            <w:vAlign w:val="center"/>
          </w:tcPr>
          <w:p w14:paraId="6E6AB95E" w14:textId="77777777" w:rsidR="00260AC9" w:rsidRPr="00F86319" w:rsidRDefault="00260AC9" w:rsidP="00EB5C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Не изменяется</w:t>
            </w:r>
          </w:p>
        </w:tc>
      </w:tr>
      <w:tr w:rsidR="00E03AD1" w:rsidRPr="00F86319" w14:paraId="290E200C" w14:textId="77777777" w:rsidTr="00310225">
        <w:tc>
          <w:tcPr>
            <w:tcW w:w="444" w:type="dxa"/>
            <w:gridSpan w:val="2"/>
            <w:vAlign w:val="center"/>
          </w:tcPr>
          <w:p w14:paraId="2EEF6065" w14:textId="1DF028AE" w:rsidR="00E03AD1" w:rsidRPr="00F86319" w:rsidRDefault="00E03AD1" w:rsidP="00EB5C48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3" w:type="dxa"/>
            <w:vAlign w:val="center"/>
          </w:tcPr>
          <w:p w14:paraId="3051C11C" w14:textId="2E7F1C35" w:rsidR="00E03AD1" w:rsidRPr="00F86319" w:rsidRDefault="00E03AD1" w:rsidP="00EB5C48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Дата регистрации в системе</w:t>
            </w:r>
          </w:p>
        </w:tc>
        <w:tc>
          <w:tcPr>
            <w:tcW w:w="4394" w:type="dxa"/>
            <w:vAlign w:val="center"/>
          </w:tcPr>
          <w:p w14:paraId="4B6A0E69" w14:textId="3F6D567A" w:rsidR="00E03AD1" w:rsidRPr="00F86319" w:rsidRDefault="00E03AD1" w:rsidP="00EB5C48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Дата регистрации в </w:t>
            </w:r>
            <w:r w:rsidR="00EB5C48">
              <w:rPr>
                <w:rFonts w:ascii="Tahoma" w:hAnsi="Tahoma" w:cs="Tahoma"/>
                <w:sz w:val="24"/>
                <w:szCs w:val="24"/>
              </w:rPr>
              <w:t>НИС МПТ</w:t>
            </w:r>
            <w:r w:rsidRPr="00F86319">
              <w:rPr>
                <w:rFonts w:ascii="Tahoma" w:hAnsi="Tahoma" w:cs="Tahoma"/>
                <w:sz w:val="24"/>
                <w:szCs w:val="24"/>
              </w:rPr>
              <w:t>, заполняется автоматически.</w:t>
            </w:r>
          </w:p>
        </w:tc>
        <w:tc>
          <w:tcPr>
            <w:tcW w:w="2126" w:type="dxa"/>
            <w:vAlign w:val="center"/>
          </w:tcPr>
          <w:p w14:paraId="3EB7B7AC" w14:textId="4441F083" w:rsidR="00E03AD1" w:rsidRPr="00F86319" w:rsidRDefault="00E03AD1" w:rsidP="00EB5C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Не изменяется</w:t>
            </w:r>
          </w:p>
        </w:tc>
      </w:tr>
      <w:tr w:rsidR="0010115B" w:rsidRPr="00F86319" w14:paraId="67902F33" w14:textId="77777777" w:rsidTr="0010115B">
        <w:tc>
          <w:tcPr>
            <w:tcW w:w="444" w:type="dxa"/>
            <w:gridSpan w:val="2"/>
            <w:vAlign w:val="center"/>
          </w:tcPr>
          <w:p w14:paraId="3AA49883" w14:textId="71C38A82" w:rsidR="0010115B" w:rsidRPr="00F86319" w:rsidRDefault="0010115B" w:rsidP="0010115B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103" w:type="dxa"/>
            <w:vAlign w:val="center"/>
          </w:tcPr>
          <w:p w14:paraId="577BBA3F" w14:textId="30B4B41F" w:rsidR="0010115B" w:rsidRPr="00F86319" w:rsidRDefault="0010115B" w:rsidP="0010115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Статус регистрации</w:t>
            </w:r>
          </w:p>
        </w:tc>
        <w:tc>
          <w:tcPr>
            <w:tcW w:w="4394" w:type="dxa"/>
            <w:vAlign w:val="center"/>
          </w:tcPr>
          <w:p w14:paraId="3D76D595" w14:textId="77777777" w:rsidR="0010115B" w:rsidRDefault="0010115B" w:rsidP="0010115B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После регистрации в </w:t>
            </w:r>
            <w:r>
              <w:rPr>
                <w:rFonts w:ascii="Tahoma" w:hAnsi="Tahoma" w:cs="Tahoma"/>
                <w:sz w:val="24"/>
                <w:szCs w:val="24"/>
              </w:rPr>
              <w:t>НИС МПТ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автоматически присваивается статус </w:t>
            </w:r>
            <w:r w:rsidRPr="00F86319">
              <w:rPr>
                <w:rFonts w:ascii="Tahoma" w:hAnsi="Tahoma" w:cs="Tahoma"/>
                <w:sz w:val="24"/>
                <w:szCs w:val="24"/>
              </w:rPr>
              <w:t>«Зарегистрирован».</w:t>
            </w:r>
          </w:p>
          <w:p w14:paraId="40A4E8DD" w14:textId="513CBFEE" w:rsidR="0010115B" w:rsidRPr="00F86319" w:rsidRDefault="0010115B" w:rsidP="0010115B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Изменения в соответствии со статусной моделью и </w:t>
            </w:r>
            <w:r>
              <w:rPr>
                <w:rFonts w:ascii="Tahoma" w:hAnsi="Tahoma" w:cs="Tahoma"/>
                <w:sz w:val="24"/>
                <w:szCs w:val="24"/>
              </w:rPr>
              <w:t xml:space="preserve">процессом </w:t>
            </w:r>
            <w:r w:rsidRPr="00F86319">
              <w:rPr>
                <w:rFonts w:ascii="Tahoma" w:hAnsi="Tahoma" w:cs="Tahoma"/>
                <w:sz w:val="24"/>
                <w:szCs w:val="24"/>
              </w:rPr>
              <w:t>по блокиров</w:t>
            </w:r>
            <w:r>
              <w:rPr>
                <w:rFonts w:ascii="Tahoma" w:hAnsi="Tahoma" w:cs="Tahoma"/>
                <w:sz w:val="24"/>
                <w:szCs w:val="24"/>
              </w:rPr>
              <w:t>ке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участника оборота товаров</w:t>
            </w:r>
            <w:r>
              <w:rPr>
                <w:rFonts w:ascii="Tahoma" w:hAnsi="Tahoma" w:cs="Tahoma"/>
                <w:sz w:val="24"/>
                <w:szCs w:val="24"/>
              </w:rPr>
              <w:t xml:space="preserve"> в НИС МПТ</w:t>
            </w:r>
          </w:p>
        </w:tc>
        <w:tc>
          <w:tcPr>
            <w:tcW w:w="2126" w:type="dxa"/>
            <w:vAlign w:val="center"/>
          </w:tcPr>
          <w:p w14:paraId="1186484B" w14:textId="1911F5B0" w:rsidR="0010115B" w:rsidRPr="00F86319" w:rsidRDefault="0010115B" w:rsidP="001011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Автоматически </w:t>
            </w:r>
            <w:r>
              <w:rPr>
                <w:rFonts w:ascii="Tahoma" w:hAnsi="Tahoma" w:cs="Tahoma"/>
                <w:sz w:val="24"/>
                <w:szCs w:val="24"/>
              </w:rPr>
              <w:t>по данным из ЕГР</w:t>
            </w:r>
          </w:p>
        </w:tc>
      </w:tr>
      <w:tr w:rsidR="0010115B" w:rsidRPr="00F86319" w14:paraId="1A85C3C9" w14:textId="77777777" w:rsidTr="00310225">
        <w:tc>
          <w:tcPr>
            <w:tcW w:w="444" w:type="dxa"/>
            <w:gridSpan w:val="2"/>
            <w:vAlign w:val="center"/>
          </w:tcPr>
          <w:p w14:paraId="09133B04" w14:textId="75A58526" w:rsidR="0010115B" w:rsidRPr="00F86319" w:rsidRDefault="0010115B" w:rsidP="0010115B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103" w:type="dxa"/>
            <w:vAlign w:val="center"/>
          </w:tcPr>
          <w:p w14:paraId="41CBB4BC" w14:textId="0A6F1C4F" w:rsidR="0010115B" w:rsidRPr="00F86319" w:rsidRDefault="0010115B" w:rsidP="0010115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  <w:lang w:val="en-US"/>
              </w:rPr>
              <w:t>ID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участника</w:t>
            </w:r>
          </w:p>
        </w:tc>
        <w:tc>
          <w:tcPr>
            <w:tcW w:w="4394" w:type="dxa"/>
            <w:vAlign w:val="center"/>
          </w:tcPr>
          <w:p w14:paraId="3EE1778C" w14:textId="610B12EA" w:rsidR="0010115B" w:rsidRPr="00F86319" w:rsidRDefault="0010115B" w:rsidP="0010115B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Идентификационный номер участника оборота товаров, присваивается НИС МПТ автоматически.</w:t>
            </w:r>
          </w:p>
        </w:tc>
        <w:tc>
          <w:tcPr>
            <w:tcW w:w="2126" w:type="dxa"/>
            <w:vAlign w:val="center"/>
          </w:tcPr>
          <w:p w14:paraId="6AB41B3C" w14:textId="364E37E8" w:rsidR="0010115B" w:rsidRPr="00F86319" w:rsidRDefault="0010115B" w:rsidP="001011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Не изменяется</w:t>
            </w:r>
          </w:p>
        </w:tc>
      </w:tr>
      <w:tr w:rsidR="0010115B" w:rsidRPr="00F86319" w14:paraId="7AF58CBF" w14:textId="77777777" w:rsidTr="00310225">
        <w:tc>
          <w:tcPr>
            <w:tcW w:w="444" w:type="dxa"/>
            <w:gridSpan w:val="2"/>
            <w:vAlign w:val="center"/>
          </w:tcPr>
          <w:p w14:paraId="00FDBE46" w14:textId="69F2009B" w:rsidR="0010115B" w:rsidRPr="00F86319" w:rsidRDefault="0010115B" w:rsidP="0010115B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103" w:type="dxa"/>
            <w:vAlign w:val="center"/>
          </w:tcPr>
          <w:p w14:paraId="217937CF" w14:textId="74A4E632" w:rsidR="0010115B" w:rsidRPr="00F86319" w:rsidRDefault="0010115B" w:rsidP="0010115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Товарная группа</w:t>
            </w:r>
          </w:p>
        </w:tc>
        <w:tc>
          <w:tcPr>
            <w:tcW w:w="4394" w:type="dxa"/>
            <w:vAlign w:val="center"/>
          </w:tcPr>
          <w:p w14:paraId="27E1BEFB" w14:textId="7B624538" w:rsidR="0010115B" w:rsidRDefault="0010115B" w:rsidP="0010115B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Справочник значений (возможно несколько значений)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4066CDC" w14:textId="77777777" w:rsidR="0010115B" w:rsidRPr="00F86319" w:rsidRDefault="0010115B" w:rsidP="0010115B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25EB267" w14:textId="3B3E185A" w:rsidR="0010115B" w:rsidRPr="00F86319" w:rsidRDefault="0010115B" w:rsidP="0010115B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Важно: для ИП отдельные товарные группы могут быть не доступны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67315ECB" w14:textId="0515EF3F" w:rsidR="0010115B" w:rsidRPr="00F86319" w:rsidRDefault="0010115B" w:rsidP="001011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  <w:r>
              <w:rPr>
                <w:rFonts w:ascii="Tahoma" w:hAnsi="Tahoma" w:cs="Tahoma"/>
                <w:sz w:val="24"/>
                <w:szCs w:val="24"/>
              </w:rPr>
              <w:t xml:space="preserve"> (доб</w:t>
            </w:r>
            <w:r w:rsidRPr="00F86319">
              <w:rPr>
                <w:rFonts w:ascii="Tahoma" w:hAnsi="Tahoma" w:cs="Tahoma"/>
                <w:sz w:val="24"/>
                <w:szCs w:val="24"/>
              </w:rPr>
              <w:t>авление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45EEF338" w14:textId="77777777" w:rsidR="0010115B" w:rsidRPr="00F86319" w:rsidRDefault="0010115B" w:rsidP="001011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115B" w:rsidRPr="00F86319" w14:paraId="0E089A10" w14:textId="77777777" w:rsidTr="0010115B">
        <w:tc>
          <w:tcPr>
            <w:tcW w:w="444" w:type="dxa"/>
            <w:gridSpan w:val="2"/>
            <w:vAlign w:val="center"/>
          </w:tcPr>
          <w:p w14:paraId="7A67E687" w14:textId="30C506D1" w:rsidR="0010115B" w:rsidRPr="00F86319" w:rsidRDefault="0010115B" w:rsidP="0010115B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103" w:type="dxa"/>
            <w:vAlign w:val="center"/>
          </w:tcPr>
          <w:p w14:paraId="7F03C99E" w14:textId="77777777" w:rsidR="0010115B" w:rsidRPr="00F86319" w:rsidRDefault="0010115B" w:rsidP="0010115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Тип участника оборота товаров</w:t>
            </w:r>
          </w:p>
        </w:tc>
        <w:tc>
          <w:tcPr>
            <w:tcW w:w="4394" w:type="dxa"/>
            <w:vAlign w:val="center"/>
          </w:tcPr>
          <w:p w14:paraId="3C2F3C33" w14:textId="5974DDF5" w:rsidR="0010115B" w:rsidRDefault="0010115B" w:rsidP="0010115B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Справочник значений (возможно несколько значений)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63C223DD" w14:textId="77777777" w:rsidR="0010115B" w:rsidRPr="00F86319" w:rsidRDefault="0010115B" w:rsidP="00DC2DAF">
            <w:pPr>
              <w:pStyle w:val="af2"/>
              <w:numPr>
                <w:ilvl w:val="0"/>
                <w:numId w:val="15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Розничная торговля;</w:t>
            </w:r>
          </w:p>
          <w:p w14:paraId="29E6D2B7" w14:textId="77777777" w:rsidR="0010115B" w:rsidRPr="00F86319" w:rsidRDefault="0010115B" w:rsidP="00DC2DAF">
            <w:pPr>
              <w:pStyle w:val="af2"/>
              <w:numPr>
                <w:ilvl w:val="0"/>
                <w:numId w:val="15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Оптовая торговля;</w:t>
            </w:r>
          </w:p>
          <w:p w14:paraId="172E92DF" w14:textId="77777777" w:rsidR="0010115B" w:rsidRPr="00F86319" w:rsidRDefault="0010115B" w:rsidP="00DC2DAF">
            <w:pPr>
              <w:pStyle w:val="af2"/>
              <w:numPr>
                <w:ilvl w:val="0"/>
                <w:numId w:val="15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Импортер;</w:t>
            </w:r>
          </w:p>
          <w:p w14:paraId="70C52710" w14:textId="77777777" w:rsidR="0010115B" w:rsidRPr="00F86319" w:rsidRDefault="0010115B" w:rsidP="00DC2DAF">
            <w:pPr>
              <w:pStyle w:val="af2"/>
              <w:numPr>
                <w:ilvl w:val="0"/>
                <w:numId w:val="15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Производитель.</w:t>
            </w:r>
          </w:p>
        </w:tc>
        <w:tc>
          <w:tcPr>
            <w:tcW w:w="2126" w:type="dxa"/>
            <w:vAlign w:val="center"/>
          </w:tcPr>
          <w:p w14:paraId="683D5B82" w14:textId="2C5F525F" w:rsidR="0010115B" w:rsidRPr="00F86319" w:rsidRDefault="0010115B" w:rsidP="001011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  <w:r>
              <w:rPr>
                <w:rFonts w:ascii="Tahoma" w:hAnsi="Tahoma" w:cs="Tahoma"/>
                <w:sz w:val="24"/>
                <w:szCs w:val="24"/>
              </w:rPr>
              <w:t xml:space="preserve"> (доб</w:t>
            </w:r>
            <w:r w:rsidRPr="00F86319">
              <w:rPr>
                <w:rFonts w:ascii="Tahoma" w:hAnsi="Tahoma" w:cs="Tahoma"/>
                <w:sz w:val="24"/>
                <w:szCs w:val="24"/>
              </w:rPr>
              <w:t>авление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или удаление)</w:t>
            </w:r>
          </w:p>
          <w:p w14:paraId="668EC42B" w14:textId="5F5558D2" w:rsidR="0010115B" w:rsidRPr="00F86319" w:rsidRDefault="0010115B" w:rsidP="001011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7566FA5" w14:textId="77777777" w:rsidR="0001532B" w:rsidRPr="00F86319" w:rsidRDefault="0001532B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2C9383F5" w14:textId="256463D4" w:rsidR="00260AC9" w:rsidRPr="00F86319" w:rsidRDefault="00260AC9" w:rsidP="0010115B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необходимости участник оборота товаров может изменить сведения о типе участника оборота товаров в рамках товарной группы, содержащиеся в регистрационных сведениях участника оборота товаров, в том числе удаление или добавление нового типа участия. </w:t>
      </w:r>
    </w:p>
    <w:p w14:paraId="323A1364" w14:textId="77777777" w:rsidR="00260AC9" w:rsidRPr="00F86319" w:rsidRDefault="00260AC9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Способы внесения изменений:</w:t>
      </w:r>
    </w:p>
    <w:p w14:paraId="79069E72" w14:textId="550B0680" w:rsidR="00260AC9" w:rsidRPr="00F86319" w:rsidRDefault="00260AC9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изменение сведений об участии в </w:t>
      </w:r>
      <w:r w:rsidR="0010115B">
        <w:rPr>
          <w:rFonts w:ascii="Tahoma" w:hAnsi="Tahoma" w:cs="Tahoma"/>
          <w:sz w:val="24"/>
          <w:szCs w:val="24"/>
          <w:lang w:eastAsia="ru-RU"/>
        </w:rPr>
        <w:t>обороте маркированных 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в </w:t>
      </w:r>
      <w:r w:rsidR="0010115B">
        <w:rPr>
          <w:rFonts w:ascii="Tahoma" w:hAnsi="Tahoma" w:cs="Tahoma"/>
          <w:sz w:val="24"/>
          <w:szCs w:val="24"/>
          <w:lang w:eastAsia="ru-RU"/>
        </w:rPr>
        <w:t>Ли</w:t>
      </w:r>
      <w:r w:rsidRPr="00F86319">
        <w:rPr>
          <w:rFonts w:ascii="Tahoma" w:hAnsi="Tahoma" w:cs="Tahoma"/>
          <w:sz w:val="24"/>
          <w:szCs w:val="24"/>
          <w:lang w:eastAsia="ru-RU"/>
        </w:rPr>
        <w:t>чном кабинете</w:t>
      </w:r>
      <w:r w:rsidR="00E03AD1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6968E4E4" w14:textId="77777777" w:rsidR="00A7664A" w:rsidRPr="00A7664A" w:rsidRDefault="00A7664A" w:rsidP="00A7664A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bookmarkStart w:id="88" w:name="_Toc33099032"/>
      <w:bookmarkStart w:id="89" w:name="_Toc68529147"/>
      <w:bookmarkEnd w:id="79"/>
      <w:r w:rsidRPr="00A7664A">
        <w:rPr>
          <w:rFonts w:ascii="Tahoma" w:hAnsi="Tahoma" w:cs="Tahoma"/>
          <w:sz w:val="24"/>
          <w:szCs w:val="24"/>
          <w:lang w:eastAsia="ru-RU"/>
        </w:rPr>
        <w:t>В НИС МПТ изменения сведений участника оборота товаров (банковские реквизиты) фиксируются в журнале изменений: дата, время изменения, предыдущее значение, новое значение, а участнику оборота товаров направляется квитанция (уведомление) об изменении сведений.</w:t>
      </w:r>
    </w:p>
    <w:p w14:paraId="6349B21E" w14:textId="6217EBAB" w:rsidR="00260AC9" w:rsidRPr="00F86319" w:rsidRDefault="0010115B" w:rsidP="0010115B">
      <w:pPr>
        <w:pStyle w:val="20"/>
      </w:pPr>
      <w:r>
        <w:lastRenderedPageBreak/>
        <w:t xml:space="preserve">Процесс </w:t>
      </w:r>
      <w:r w:rsidRPr="00F86319">
        <w:t>01.01.02.05</w:t>
      </w:r>
      <w:r>
        <w:t xml:space="preserve"> «</w:t>
      </w:r>
      <w:r w:rsidR="00260AC9" w:rsidRPr="00F86319">
        <w:t xml:space="preserve">Внесение изменений в регистрационные </w:t>
      </w:r>
      <w:r w:rsidR="00A2740D">
        <w:t>сведения</w:t>
      </w:r>
      <w:r w:rsidR="00260AC9" w:rsidRPr="00F86319">
        <w:t xml:space="preserve"> участника оборота товаров (банковские реквизиты)</w:t>
      </w:r>
      <w:bookmarkEnd w:id="88"/>
      <w:bookmarkEnd w:id="89"/>
      <w:r>
        <w:t>»</w:t>
      </w:r>
    </w:p>
    <w:p w14:paraId="1D430477" w14:textId="27FDED69" w:rsidR="00260AC9" w:rsidRPr="00F86319" w:rsidRDefault="004E65D6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</w:rPr>
        <w:object w:dxaOrig="16921" w:dyaOrig="15151" w14:anchorId="008642B4">
          <v:shape id="_x0000_i1029" type="#_x0000_t75" style="width:471pt;height:424.2pt" o:ole="">
            <v:imagedata r:id="rId17" o:title=""/>
          </v:shape>
          <o:OLEObject Type="Embed" ProgID="Visio.Drawing.15" ShapeID="_x0000_i1029" DrawAspect="Content" ObjectID="_1679826718" r:id="rId18"/>
        </w:object>
      </w:r>
    </w:p>
    <w:p w14:paraId="2F0EFB5C" w14:textId="341D1882" w:rsidR="00260AC9" w:rsidRPr="00D44884" w:rsidRDefault="00260AC9" w:rsidP="00A2740D">
      <w:pPr>
        <w:pStyle w:val="ab"/>
        <w:spacing w:before="0" w:after="120" w:line="288" w:lineRule="auto"/>
        <w:rPr>
          <w:rFonts w:ascii="Tahoma" w:hAnsi="Tahoma" w:cs="Tahoma"/>
          <w:i w:val="0"/>
          <w:iCs/>
          <w:sz w:val="24"/>
          <w:szCs w:val="24"/>
        </w:rPr>
      </w:pPr>
      <w:bookmarkStart w:id="90" w:name="_Ref15396703"/>
      <w:bookmarkStart w:id="91" w:name="_Ref15303076"/>
      <w:r w:rsidRPr="00D44884">
        <w:rPr>
          <w:rFonts w:ascii="Tahoma" w:hAnsi="Tahoma" w:cs="Tahoma"/>
          <w:i w:val="0"/>
          <w:iCs/>
          <w:sz w:val="24"/>
          <w:szCs w:val="24"/>
        </w:rPr>
        <w:t xml:space="preserve">Рисунок </w: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D44884">
        <w:rPr>
          <w:rFonts w:ascii="Tahoma" w:hAnsi="Tahoma" w:cs="Tahoma"/>
          <w:i w:val="0"/>
          <w:iCs/>
          <w:sz w:val="24"/>
          <w:szCs w:val="24"/>
        </w:rPr>
        <w:instrText xml:space="preserve"> SEQ Рисунок \* ARABIC </w:instrTex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D44884">
        <w:rPr>
          <w:rFonts w:ascii="Tahoma" w:hAnsi="Tahoma" w:cs="Tahoma"/>
          <w:i w:val="0"/>
          <w:iCs/>
          <w:noProof/>
          <w:sz w:val="24"/>
          <w:szCs w:val="24"/>
        </w:rPr>
        <w:t>6</w:t>
      </w:r>
      <w:r w:rsidRPr="00D44884">
        <w:rPr>
          <w:rFonts w:ascii="Tahoma" w:hAnsi="Tahoma" w:cs="Tahoma"/>
          <w:i w:val="0"/>
          <w:iCs/>
          <w:noProof/>
          <w:sz w:val="24"/>
          <w:szCs w:val="24"/>
        </w:rPr>
        <w:fldChar w:fldCharType="end"/>
      </w:r>
      <w:bookmarkEnd w:id="90"/>
      <w:r w:rsidR="00310225" w:rsidRPr="00D44884">
        <w:rPr>
          <w:rFonts w:ascii="Tahoma" w:hAnsi="Tahoma" w:cs="Tahoma"/>
          <w:i w:val="0"/>
          <w:iCs/>
          <w:noProof/>
          <w:sz w:val="24"/>
          <w:szCs w:val="24"/>
        </w:rPr>
        <w:t>.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Схема процесса 01.01.02.05 </w:t>
      </w:r>
      <w:r w:rsidR="00D44884" w:rsidRPr="00D44884">
        <w:rPr>
          <w:rFonts w:ascii="Tahoma" w:hAnsi="Tahoma" w:cs="Tahoma"/>
          <w:i w:val="0"/>
          <w:iCs/>
          <w:sz w:val="24"/>
          <w:szCs w:val="24"/>
        </w:rPr>
        <w:br/>
        <w:t>«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Внесение изменений в регистрационные </w:t>
      </w:r>
      <w:r w:rsidR="00A2740D">
        <w:rPr>
          <w:rFonts w:ascii="Tahoma" w:hAnsi="Tahoma" w:cs="Tahoma"/>
          <w:i w:val="0"/>
          <w:iCs/>
          <w:sz w:val="24"/>
          <w:szCs w:val="24"/>
        </w:rPr>
        <w:t>сведения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участника оборота товаров (банковские реквизиты)</w:t>
      </w:r>
      <w:bookmarkEnd w:id="91"/>
      <w:r w:rsidR="00D44884" w:rsidRPr="00D44884">
        <w:rPr>
          <w:rFonts w:ascii="Tahoma" w:hAnsi="Tahoma" w:cs="Tahoma"/>
          <w:i w:val="0"/>
          <w:iCs/>
          <w:sz w:val="24"/>
          <w:szCs w:val="24"/>
        </w:rPr>
        <w:t>»</w:t>
      </w:r>
    </w:p>
    <w:p w14:paraId="6CCDBFC0" w14:textId="6630B805" w:rsidR="00260AC9" w:rsidRPr="00F86319" w:rsidRDefault="00260AC9" w:rsidP="00A2740D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Сведения о банковских реквизитах в составе регистрационных сведений об участнике оборота товаров приведены в </w:t>
      </w:r>
      <w:r w:rsidR="00D44884">
        <w:rPr>
          <w:rFonts w:ascii="Tahoma" w:hAnsi="Tahoma" w:cs="Tahoma"/>
          <w:sz w:val="24"/>
          <w:szCs w:val="24"/>
          <w:lang w:eastAsia="ru-RU"/>
        </w:rPr>
        <w:t>Таблице 11.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14:paraId="13B2A0C9" w14:textId="77777777" w:rsidR="00A2740D" w:rsidRDefault="00A2740D">
      <w:pPr>
        <w:tabs>
          <w:tab w:val="clear" w:pos="709"/>
        </w:tabs>
        <w:jc w:val="left"/>
        <w:rPr>
          <w:rFonts w:ascii="Tahoma" w:hAnsi="Tahoma" w:cs="Tahoma"/>
          <w:sz w:val="24"/>
          <w:szCs w:val="24"/>
        </w:rPr>
      </w:pPr>
      <w:bookmarkStart w:id="92" w:name="_Ref14871819"/>
      <w:r>
        <w:rPr>
          <w:rFonts w:ascii="Tahoma" w:hAnsi="Tahoma" w:cs="Tahoma"/>
          <w:sz w:val="24"/>
          <w:szCs w:val="24"/>
        </w:rPr>
        <w:br w:type="page"/>
      </w:r>
    </w:p>
    <w:p w14:paraId="00B6EF91" w14:textId="1A10DB1D" w:rsidR="00260AC9" w:rsidRPr="00F86319" w:rsidRDefault="00260AC9" w:rsidP="00A2740D">
      <w:pPr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</w:rPr>
        <w:lastRenderedPageBreak/>
        <w:t xml:space="preserve">Таблица </w:t>
      </w:r>
      <w:r w:rsidR="00E03AD1" w:rsidRPr="00F86319">
        <w:rPr>
          <w:rFonts w:ascii="Tahoma" w:hAnsi="Tahoma" w:cs="Tahoma"/>
          <w:sz w:val="24"/>
          <w:szCs w:val="24"/>
        </w:rPr>
        <w:t>11</w:t>
      </w:r>
      <w:r w:rsidR="00310225" w:rsidRPr="00F86319">
        <w:rPr>
          <w:rFonts w:ascii="Tahoma" w:hAnsi="Tahoma" w:cs="Tahoma"/>
          <w:sz w:val="24"/>
          <w:szCs w:val="24"/>
        </w:rPr>
        <w:t>.</w:t>
      </w:r>
      <w:r w:rsidR="00E03AD1" w:rsidRPr="00F86319">
        <w:rPr>
          <w:rFonts w:ascii="Tahoma" w:hAnsi="Tahoma" w:cs="Tahoma"/>
          <w:sz w:val="24"/>
          <w:szCs w:val="24"/>
        </w:rPr>
        <w:t xml:space="preserve"> </w:t>
      </w:r>
      <w:r w:rsidRPr="00F86319">
        <w:rPr>
          <w:rFonts w:ascii="Tahoma" w:hAnsi="Tahoma" w:cs="Tahoma"/>
          <w:iCs/>
          <w:sz w:val="24"/>
          <w:szCs w:val="24"/>
        </w:rPr>
        <w:t>Сведения об участнике оборота товаров (банковские реквизиты)</w:t>
      </w:r>
      <w:bookmarkEnd w:id="92"/>
    </w:p>
    <w:tbl>
      <w:tblPr>
        <w:tblStyle w:val="af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23"/>
        <w:gridCol w:w="2245"/>
        <w:gridCol w:w="4394"/>
        <w:gridCol w:w="1984"/>
      </w:tblGrid>
      <w:tr w:rsidR="00260AC9" w:rsidRPr="00F86319" w14:paraId="1BD0825D" w14:textId="77777777" w:rsidTr="00310225">
        <w:trPr>
          <w:trHeight w:val="412"/>
        </w:trPr>
        <w:tc>
          <w:tcPr>
            <w:tcW w:w="421" w:type="dxa"/>
            <w:vAlign w:val="center"/>
          </w:tcPr>
          <w:p w14:paraId="05112CB3" w14:textId="691D25DA" w:rsidR="00260AC9" w:rsidRPr="00F86319" w:rsidRDefault="00260AC9" w:rsidP="00A274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vAlign w:val="center"/>
          </w:tcPr>
          <w:p w14:paraId="7EEC8A25" w14:textId="77777777" w:rsidR="00260AC9" w:rsidRPr="00F86319" w:rsidRDefault="00260AC9" w:rsidP="00A274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394" w:type="dxa"/>
            <w:vAlign w:val="center"/>
          </w:tcPr>
          <w:p w14:paraId="537C9ED7" w14:textId="77777777" w:rsidR="00260AC9" w:rsidRPr="00F86319" w:rsidRDefault="00260AC9" w:rsidP="00A2740D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vAlign w:val="center"/>
          </w:tcPr>
          <w:p w14:paraId="6EE6802F" w14:textId="77777777" w:rsidR="00260AC9" w:rsidRPr="00F86319" w:rsidRDefault="00260AC9" w:rsidP="00A2740D">
            <w:pPr>
              <w:rPr>
                <w:rFonts w:ascii="Tahoma" w:hAnsi="Tahoma" w:cs="Tahoma"/>
                <w:b/>
                <w:i/>
                <w:sz w:val="24"/>
                <w:szCs w:val="24"/>
                <w:lang w:val="en-GB"/>
              </w:rPr>
            </w:pPr>
            <w:r w:rsidRPr="00F86319">
              <w:rPr>
                <w:rFonts w:ascii="Tahoma" w:hAnsi="Tahoma" w:cs="Tahoma"/>
                <w:b/>
                <w:i/>
                <w:sz w:val="24"/>
                <w:szCs w:val="24"/>
              </w:rPr>
              <w:t>Изменение</w:t>
            </w:r>
          </w:p>
        </w:tc>
      </w:tr>
      <w:tr w:rsidR="00A2740D" w:rsidRPr="00F86319" w14:paraId="0D97FFCD" w14:textId="77777777" w:rsidTr="00310225">
        <w:tc>
          <w:tcPr>
            <w:tcW w:w="444" w:type="dxa"/>
            <w:gridSpan w:val="2"/>
            <w:vAlign w:val="center"/>
          </w:tcPr>
          <w:p w14:paraId="2925E3DB" w14:textId="77777777" w:rsidR="00A2740D" w:rsidRPr="00F86319" w:rsidRDefault="00A2740D" w:rsidP="00A2740D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245" w:type="dxa"/>
            <w:vAlign w:val="center"/>
          </w:tcPr>
          <w:p w14:paraId="2DA319A2" w14:textId="77777777" w:rsidR="00A2740D" w:rsidRPr="00F86319" w:rsidRDefault="00A2740D" w:rsidP="00A2740D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Банк</w:t>
            </w:r>
          </w:p>
        </w:tc>
        <w:tc>
          <w:tcPr>
            <w:tcW w:w="4394" w:type="dxa"/>
            <w:vAlign w:val="center"/>
          </w:tcPr>
          <w:p w14:paraId="651B23DB" w14:textId="741DE59F" w:rsidR="00A2740D" w:rsidRPr="00F86319" w:rsidRDefault="00A2740D" w:rsidP="00A2740D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Наименование банка, в котором открыт расчетный счет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участника оборота товаров</w:t>
            </w:r>
          </w:p>
        </w:tc>
        <w:tc>
          <w:tcPr>
            <w:tcW w:w="1984" w:type="dxa"/>
            <w:vAlign w:val="center"/>
          </w:tcPr>
          <w:p w14:paraId="5D3B77C0" w14:textId="604679B1" w:rsidR="00A2740D" w:rsidRPr="00F86319" w:rsidRDefault="00A2740D" w:rsidP="00A274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  <w:p w14:paraId="4D6DEFDE" w14:textId="77777777" w:rsidR="00A2740D" w:rsidRPr="00F86319" w:rsidRDefault="00A2740D" w:rsidP="00A274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740D" w:rsidRPr="00F86319" w14:paraId="5A4B8B07" w14:textId="77777777" w:rsidTr="00310225">
        <w:tc>
          <w:tcPr>
            <w:tcW w:w="444" w:type="dxa"/>
            <w:gridSpan w:val="2"/>
            <w:vAlign w:val="center"/>
          </w:tcPr>
          <w:p w14:paraId="1B3D2162" w14:textId="77777777" w:rsidR="00A2740D" w:rsidRPr="00F86319" w:rsidRDefault="00A2740D" w:rsidP="00A2740D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245" w:type="dxa"/>
            <w:vAlign w:val="center"/>
          </w:tcPr>
          <w:p w14:paraId="13367223" w14:textId="510CC220" w:rsidR="00A2740D" w:rsidRPr="00F86319" w:rsidRDefault="00A2740D" w:rsidP="00A2740D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МФО (код банка)</w:t>
            </w:r>
          </w:p>
        </w:tc>
        <w:tc>
          <w:tcPr>
            <w:tcW w:w="4394" w:type="dxa"/>
            <w:vAlign w:val="center"/>
          </w:tcPr>
          <w:p w14:paraId="2AC571C6" w14:textId="06AAD246" w:rsidR="00A2740D" w:rsidRPr="00F86319" w:rsidRDefault="00A2740D" w:rsidP="00A2740D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Банковский идентификационный код – уникальный идентификатор банка, в котором открыт расчетный счет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участника оборота товаров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(5 </w:t>
            </w:r>
            <w:r>
              <w:rPr>
                <w:rFonts w:ascii="Tahoma" w:hAnsi="Tahoma" w:cs="Tahoma"/>
                <w:sz w:val="24"/>
                <w:szCs w:val="24"/>
              </w:rPr>
              <w:t>цифр</w:t>
            </w:r>
            <w:r w:rsidRPr="00F86319"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14:paraId="6CA03CDB" w14:textId="64E2DD07" w:rsidR="00A2740D" w:rsidRPr="00F86319" w:rsidRDefault="00A2740D" w:rsidP="00A274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  <w:tr w:rsidR="00A2740D" w:rsidRPr="00F86319" w14:paraId="49AE3918" w14:textId="77777777" w:rsidTr="00310225">
        <w:tc>
          <w:tcPr>
            <w:tcW w:w="444" w:type="dxa"/>
            <w:gridSpan w:val="2"/>
            <w:vAlign w:val="center"/>
          </w:tcPr>
          <w:p w14:paraId="62192CC7" w14:textId="77777777" w:rsidR="00A2740D" w:rsidRPr="00F86319" w:rsidRDefault="00A2740D" w:rsidP="00A2740D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245" w:type="dxa"/>
            <w:vAlign w:val="center"/>
          </w:tcPr>
          <w:p w14:paraId="7AD7C786" w14:textId="77777777" w:rsidR="00A2740D" w:rsidRPr="00F86319" w:rsidRDefault="00A2740D" w:rsidP="00A2740D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Расчетный счет</w:t>
            </w:r>
          </w:p>
        </w:tc>
        <w:tc>
          <w:tcPr>
            <w:tcW w:w="4394" w:type="dxa"/>
            <w:vAlign w:val="center"/>
          </w:tcPr>
          <w:p w14:paraId="430E5BD6" w14:textId="6D9F6886" w:rsidR="00A2740D" w:rsidRPr="00F86319" w:rsidRDefault="00A2740D" w:rsidP="00A2740D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Расчетный счет участника оборота товаров, используемый для проведения денежных операций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в национальной валюте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(20 </w:t>
            </w:r>
            <w:r>
              <w:rPr>
                <w:rFonts w:ascii="Tahoma" w:hAnsi="Tahoma" w:cs="Tahoma"/>
                <w:sz w:val="24"/>
                <w:szCs w:val="24"/>
              </w:rPr>
              <w:t>цифр</w:t>
            </w:r>
            <w:r w:rsidRPr="00F86319"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14:paraId="18E5F9D6" w14:textId="19D60343" w:rsidR="00A2740D" w:rsidRPr="00F86319" w:rsidRDefault="00A2740D" w:rsidP="00A274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</w:tbl>
    <w:p w14:paraId="6B6DFEC0" w14:textId="77777777" w:rsidR="00A2740D" w:rsidRDefault="00A2740D" w:rsidP="00A2740D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3BD129F5" w14:textId="1C4FE73D" w:rsidR="00260AC9" w:rsidRPr="00F86319" w:rsidRDefault="00260AC9" w:rsidP="00A2740D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В случае необходимости участник оборота товаров может изменить сведения о банковских реквизитах, указанны</w:t>
      </w:r>
      <w:r w:rsidR="00A2740D">
        <w:rPr>
          <w:rFonts w:ascii="Tahoma" w:hAnsi="Tahoma" w:cs="Tahoma"/>
          <w:sz w:val="24"/>
          <w:szCs w:val="24"/>
          <w:lang w:eastAsia="ru-RU"/>
        </w:rPr>
        <w:t>х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E03AD1" w:rsidRPr="00F86319">
        <w:rPr>
          <w:rFonts w:ascii="Tahoma" w:hAnsi="Tahoma" w:cs="Tahoma"/>
          <w:sz w:val="24"/>
          <w:szCs w:val="24"/>
          <w:lang w:eastAsia="ru-RU"/>
        </w:rPr>
        <w:t>ранее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6243667B" w14:textId="77777777" w:rsidR="00260AC9" w:rsidRPr="00F86319" w:rsidRDefault="00260AC9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Способы внесения изменений:</w:t>
      </w:r>
    </w:p>
    <w:p w14:paraId="4EBF6BA7" w14:textId="600E8BB8" w:rsidR="00260AC9" w:rsidRPr="00F86319" w:rsidRDefault="00260AC9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изменение сведений в </w:t>
      </w:r>
      <w:r w:rsidR="00310225" w:rsidRPr="00F86319">
        <w:rPr>
          <w:rFonts w:ascii="Tahoma" w:hAnsi="Tahoma" w:cs="Tahoma"/>
          <w:sz w:val="24"/>
          <w:szCs w:val="24"/>
          <w:lang w:eastAsia="ru-RU"/>
        </w:rPr>
        <w:t>Л</w:t>
      </w:r>
      <w:r w:rsidRPr="00F86319">
        <w:rPr>
          <w:rFonts w:ascii="Tahoma" w:hAnsi="Tahoma" w:cs="Tahoma"/>
          <w:sz w:val="24"/>
          <w:szCs w:val="24"/>
          <w:lang w:eastAsia="ru-RU"/>
        </w:rPr>
        <w:t>ичном кабинете</w:t>
      </w:r>
      <w:r w:rsidR="00E03AD1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FE1FCCC" w14:textId="6F9FF8CA" w:rsidR="00310225" w:rsidRPr="00F86319" w:rsidRDefault="00260AC9" w:rsidP="00A2740D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</w:t>
      </w:r>
      <w:r w:rsidR="00310225" w:rsidRPr="00F86319">
        <w:rPr>
          <w:rFonts w:ascii="Tahoma" w:hAnsi="Tahoma" w:cs="Tahoma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29404D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Т изменения сведений участника оборота товаров (банковские реквизиты) </w:t>
      </w:r>
      <w:r w:rsidR="00E03AD1" w:rsidRPr="00F86319">
        <w:rPr>
          <w:rFonts w:ascii="Tahoma" w:hAnsi="Tahoma" w:cs="Tahoma"/>
          <w:sz w:val="24"/>
          <w:szCs w:val="24"/>
          <w:lang w:eastAsia="ru-RU"/>
        </w:rPr>
        <w:t>фиксируются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в журнале изменений: дата, время изменения, предыдущее значение, новое значение, а участнику оборота товаров направляется квитанция (уведомление) о</w:t>
      </w:r>
      <w:r w:rsidR="00310225" w:rsidRPr="00F86319">
        <w:rPr>
          <w:rFonts w:ascii="Tahoma" w:hAnsi="Tahoma" w:cs="Tahoma"/>
          <w:sz w:val="24"/>
          <w:szCs w:val="24"/>
          <w:lang w:eastAsia="ru-RU"/>
        </w:rPr>
        <w:t xml:space="preserve">б изменении </w:t>
      </w:r>
      <w:r w:rsidRPr="00F86319">
        <w:rPr>
          <w:rFonts w:ascii="Tahoma" w:hAnsi="Tahoma" w:cs="Tahoma"/>
          <w:sz w:val="24"/>
          <w:szCs w:val="24"/>
          <w:lang w:eastAsia="ru-RU"/>
        </w:rPr>
        <w:t>сведений.</w:t>
      </w:r>
    </w:p>
    <w:p w14:paraId="77D2E314" w14:textId="58B13B22" w:rsidR="00260AC9" w:rsidRPr="00F86319" w:rsidRDefault="00A7664A" w:rsidP="00A7664A">
      <w:pPr>
        <w:pStyle w:val="20"/>
      </w:pPr>
      <w:bookmarkStart w:id="93" w:name="_Toc33099033"/>
      <w:bookmarkStart w:id="94" w:name="_Toc68529148"/>
      <w:r>
        <w:lastRenderedPageBreak/>
        <w:t xml:space="preserve">Процесс </w:t>
      </w:r>
      <w:r w:rsidRPr="00F86319">
        <w:t>01.01.02.06</w:t>
      </w:r>
      <w:r>
        <w:t xml:space="preserve"> «</w:t>
      </w:r>
      <w:r w:rsidR="00260AC9" w:rsidRPr="00F86319">
        <w:t xml:space="preserve">Внесение изменений в регистрационные </w:t>
      </w:r>
      <w:r>
        <w:t>сведения</w:t>
      </w:r>
      <w:r w:rsidR="00260AC9" w:rsidRPr="00F86319">
        <w:t xml:space="preserve"> участника оборота товаров (товарны</w:t>
      </w:r>
      <w:r w:rsidR="002615D9" w:rsidRPr="00F86319">
        <w:t>е</w:t>
      </w:r>
      <w:r w:rsidR="00260AC9" w:rsidRPr="00F86319">
        <w:t xml:space="preserve"> групп</w:t>
      </w:r>
      <w:r w:rsidR="002615D9" w:rsidRPr="00F86319">
        <w:t>ы</w:t>
      </w:r>
      <w:r w:rsidR="00260AC9" w:rsidRPr="00F86319">
        <w:t>)</w:t>
      </w:r>
      <w:bookmarkEnd w:id="93"/>
      <w:bookmarkEnd w:id="94"/>
      <w:r>
        <w:t>»</w:t>
      </w:r>
    </w:p>
    <w:p w14:paraId="705E5CB1" w14:textId="1E6409A6" w:rsidR="00260AC9" w:rsidRPr="00F86319" w:rsidRDefault="004E65D6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</w:rPr>
        <w:object w:dxaOrig="16921" w:dyaOrig="14520" w14:anchorId="39B9A79E">
          <v:shape id="_x0000_i1030" type="#_x0000_t75" style="width:471pt;height:407.4pt" o:ole="">
            <v:imagedata r:id="rId19" o:title=""/>
          </v:shape>
          <o:OLEObject Type="Embed" ProgID="Visio.Drawing.15" ShapeID="_x0000_i1030" DrawAspect="Content" ObjectID="_1679826719" r:id="rId20"/>
        </w:object>
      </w:r>
    </w:p>
    <w:p w14:paraId="6F16D7D3" w14:textId="5551F4F6" w:rsidR="00260AC9" w:rsidRPr="00D44884" w:rsidRDefault="00260AC9" w:rsidP="00A7664A">
      <w:pPr>
        <w:pStyle w:val="ab"/>
        <w:spacing w:before="0" w:after="120" w:line="288" w:lineRule="auto"/>
        <w:ind w:left="360"/>
        <w:rPr>
          <w:rFonts w:ascii="Tahoma" w:hAnsi="Tahoma" w:cs="Tahoma"/>
          <w:i w:val="0"/>
          <w:iCs/>
          <w:sz w:val="24"/>
          <w:szCs w:val="24"/>
        </w:rPr>
      </w:pPr>
      <w:bookmarkStart w:id="95" w:name="_Ref15306860"/>
      <w:bookmarkStart w:id="96" w:name="_Ref15043154"/>
      <w:r w:rsidRPr="00D44884">
        <w:rPr>
          <w:rFonts w:ascii="Tahoma" w:hAnsi="Tahoma" w:cs="Tahoma"/>
          <w:i w:val="0"/>
          <w:iCs/>
          <w:sz w:val="24"/>
          <w:szCs w:val="24"/>
        </w:rPr>
        <w:t xml:space="preserve">Рисунок </w: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D44884">
        <w:rPr>
          <w:rFonts w:ascii="Tahoma" w:hAnsi="Tahoma" w:cs="Tahoma"/>
          <w:i w:val="0"/>
          <w:iCs/>
          <w:sz w:val="24"/>
          <w:szCs w:val="24"/>
        </w:rPr>
        <w:instrText xml:space="preserve"> SEQ Рисунок \* ARABIC </w:instrText>
      </w:r>
      <w:r w:rsidRPr="00D44884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D44884">
        <w:rPr>
          <w:rFonts w:ascii="Tahoma" w:hAnsi="Tahoma" w:cs="Tahoma"/>
          <w:i w:val="0"/>
          <w:iCs/>
          <w:noProof/>
          <w:sz w:val="24"/>
          <w:szCs w:val="24"/>
        </w:rPr>
        <w:t>7</w:t>
      </w:r>
      <w:r w:rsidRPr="00D44884">
        <w:rPr>
          <w:rFonts w:ascii="Tahoma" w:hAnsi="Tahoma" w:cs="Tahoma"/>
          <w:i w:val="0"/>
          <w:iCs/>
          <w:noProof/>
          <w:sz w:val="24"/>
          <w:szCs w:val="24"/>
        </w:rPr>
        <w:fldChar w:fldCharType="end"/>
      </w:r>
      <w:bookmarkEnd w:id="95"/>
      <w:r w:rsidR="009741E0" w:rsidRPr="00D44884">
        <w:rPr>
          <w:rFonts w:ascii="Tahoma" w:hAnsi="Tahoma" w:cs="Tahoma"/>
          <w:i w:val="0"/>
          <w:iCs/>
          <w:noProof/>
          <w:sz w:val="24"/>
          <w:szCs w:val="24"/>
        </w:rPr>
        <w:t>.</w:t>
      </w:r>
      <w:r w:rsidRPr="00D44884">
        <w:rPr>
          <w:rFonts w:ascii="Tahoma" w:hAnsi="Tahoma" w:cs="Tahoma"/>
          <w:i w:val="0"/>
          <w:iCs/>
          <w:sz w:val="24"/>
          <w:szCs w:val="24"/>
        </w:rPr>
        <w:t xml:space="preserve"> Схема процесса 01.01.02.06 </w:t>
      </w:r>
      <w:r w:rsidR="00D44884">
        <w:rPr>
          <w:rFonts w:ascii="Tahoma" w:hAnsi="Tahoma" w:cs="Tahoma"/>
          <w:i w:val="0"/>
          <w:iCs/>
          <w:sz w:val="24"/>
          <w:szCs w:val="24"/>
        </w:rPr>
        <w:br/>
        <w:t>«</w:t>
      </w:r>
      <w:r w:rsidRPr="00D44884">
        <w:rPr>
          <w:rFonts w:ascii="Tahoma" w:hAnsi="Tahoma" w:cs="Tahoma"/>
          <w:i w:val="0"/>
          <w:iCs/>
          <w:sz w:val="24"/>
          <w:szCs w:val="24"/>
        </w:rPr>
        <w:t>Внесение изменений в регистрационные данные участника оборота товаров (товарные группы)</w:t>
      </w:r>
      <w:bookmarkEnd w:id="96"/>
      <w:r w:rsidR="00D44884">
        <w:rPr>
          <w:rFonts w:ascii="Tahoma" w:hAnsi="Tahoma" w:cs="Tahoma"/>
          <w:i w:val="0"/>
          <w:iCs/>
          <w:sz w:val="24"/>
          <w:szCs w:val="24"/>
        </w:rPr>
        <w:t>»</w:t>
      </w:r>
    </w:p>
    <w:p w14:paraId="5A62BEA6" w14:textId="1D27FDD8" w:rsidR="00260AC9" w:rsidRPr="00F86319" w:rsidRDefault="00260AC9" w:rsidP="00A7664A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необходимости участник оборота товаров может изменить сведения о товарной группе, содержащиеся в </w:t>
      </w:r>
      <w:r w:rsidR="009741E0" w:rsidRPr="00F86319">
        <w:rPr>
          <w:rFonts w:ascii="Tahoma" w:hAnsi="Tahoma" w:cs="Tahoma"/>
          <w:sz w:val="24"/>
          <w:szCs w:val="24"/>
          <w:lang w:eastAsia="ru-RU"/>
        </w:rPr>
        <w:t>Личном кабинете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 xml:space="preserve"> (</w:t>
      </w:r>
      <w:r w:rsidRPr="00F86319">
        <w:rPr>
          <w:rFonts w:ascii="Tahoma" w:hAnsi="Tahoma" w:cs="Tahoma"/>
          <w:sz w:val="24"/>
          <w:szCs w:val="24"/>
          <w:lang w:eastAsia="ru-RU"/>
        </w:rPr>
        <w:t>добавление новой товарной группы</w:t>
      </w:r>
      <w:r w:rsidR="009741E0" w:rsidRPr="00F86319">
        <w:rPr>
          <w:rFonts w:ascii="Tahoma" w:hAnsi="Tahoma" w:cs="Tahoma"/>
          <w:sz w:val="24"/>
          <w:szCs w:val="24"/>
          <w:lang w:eastAsia="ru-RU"/>
        </w:rPr>
        <w:t xml:space="preserve"> или изменение типа участия в товарной группе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>)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1938D008" w14:textId="74EB886A" w:rsidR="00260AC9" w:rsidRPr="00F86319" w:rsidRDefault="00260AC9" w:rsidP="00A7664A">
      <w:pPr>
        <w:pStyle w:val="ab"/>
        <w:spacing w:before="0" w:after="120" w:line="288" w:lineRule="auto"/>
        <w:ind w:left="0"/>
        <w:jc w:val="both"/>
        <w:rPr>
          <w:rFonts w:ascii="Tahoma" w:hAnsi="Tahoma" w:cs="Tahoma"/>
          <w:bCs w:val="0"/>
          <w:i w:val="0"/>
          <w:sz w:val="24"/>
          <w:szCs w:val="24"/>
        </w:rPr>
      </w:pPr>
      <w:r w:rsidRPr="00F86319">
        <w:rPr>
          <w:rFonts w:ascii="Tahoma" w:hAnsi="Tahoma" w:cs="Tahoma"/>
          <w:bCs w:val="0"/>
          <w:i w:val="0"/>
          <w:sz w:val="24"/>
          <w:szCs w:val="24"/>
        </w:rPr>
        <w:t xml:space="preserve">Сведения, указываемые участником оборота товаров при добавлении новой товарной группы приведены в </w:t>
      </w:r>
      <w:r w:rsidR="00D44884">
        <w:rPr>
          <w:rFonts w:ascii="Tahoma" w:hAnsi="Tahoma" w:cs="Tahoma"/>
          <w:bCs w:val="0"/>
          <w:i w:val="0"/>
          <w:sz w:val="24"/>
          <w:szCs w:val="24"/>
        </w:rPr>
        <w:t>Таблице 12.</w:t>
      </w:r>
    </w:p>
    <w:p w14:paraId="0BB60937" w14:textId="46C65555" w:rsidR="00AA022C" w:rsidRPr="00F86319" w:rsidRDefault="00AA022C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339181B2" w14:textId="33A9E199" w:rsidR="00260AC9" w:rsidRPr="00F86319" w:rsidRDefault="00260AC9" w:rsidP="00A7664A">
      <w:pPr>
        <w:pStyle w:val="ab"/>
        <w:spacing w:before="0" w:after="120" w:line="288" w:lineRule="auto"/>
        <w:ind w:left="0"/>
        <w:jc w:val="both"/>
        <w:rPr>
          <w:rFonts w:ascii="Tahoma" w:hAnsi="Tahoma" w:cs="Tahoma"/>
          <w:i w:val="0"/>
          <w:iCs/>
          <w:sz w:val="24"/>
          <w:szCs w:val="24"/>
        </w:rPr>
      </w:pPr>
      <w:bookmarkStart w:id="97" w:name="_Ref15043715"/>
      <w:r w:rsidRPr="00F86319">
        <w:rPr>
          <w:rFonts w:ascii="Tahoma" w:hAnsi="Tahoma" w:cs="Tahoma"/>
          <w:i w:val="0"/>
          <w:iCs/>
          <w:sz w:val="24"/>
          <w:szCs w:val="24"/>
        </w:rPr>
        <w:lastRenderedPageBreak/>
        <w:t xml:space="preserve">Таблица </w:t>
      </w:r>
      <w:r w:rsidR="00422902" w:rsidRPr="00F86319">
        <w:rPr>
          <w:rFonts w:ascii="Tahoma" w:hAnsi="Tahoma" w:cs="Tahoma"/>
          <w:i w:val="0"/>
          <w:iCs/>
          <w:sz w:val="24"/>
          <w:szCs w:val="24"/>
        </w:rPr>
        <w:t>12</w:t>
      </w:r>
      <w:bookmarkEnd w:id="97"/>
      <w:r w:rsidR="009741E0" w:rsidRPr="00F86319">
        <w:rPr>
          <w:rFonts w:ascii="Tahoma" w:hAnsi="Tahoma" w:cs="Tahoma"/>
          <w:i w:val="0"/>
          <w:iCs/>
          <w:sz w:val="24"/>
          <w:szCs w:val="24"/>
        </w:rPr>
        <w:t xml:space="preserve">. </w:t>
      </w:r>
      <w:r w:rsidRPr="00F86319">
        <w:rPr>
          <w:rFonts w:ascii="Tahoma" w:hAnsi="Tahoma" w:cs="Tahoma"/>
          <w:i w:val="0"/>
          <w:iCs/>
          <w:sz w:val="24"/>
          <w:szCs w:val="24"/>
        </w:rPr>
        <w:t>Атрибуты, указываемые участником оборота товаров при добавлении новой товарной группы</w:t>
      </w:r>
    </w:p>
    <w:tbl>
      <w:tblPr>
        <w:tblStyle w:val="af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2126"/>
      </w:tblGrid>
      <w:tr w:rsidR="00260AC9" w:rsidRPr="00F86319" w14:paraId="7AE40A42" w14:textId="77777777" w:rsidTr="009741E0">
        <w:trPr>
          <w:trHeight w:val="412"/>
        </w:trPr>
        <w:tc>
          <w:tcPr>
            <w:tcW w:w="562" w:type="dxa"/>
            <w:vAlign w:val="center"/>
          </w:tcPr>
          <w:p w14:paraId="70296BBE" w14:textId="61BFC3D2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14:paraId="00174F50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819" w:type="dxa"/>
            <w:vAlign w:val="center"/>
          </w:tcPr>
          <w:p w14:paraId="194A6A22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  <w:vAlign w:val="center"/>
          </w:tcPr>
          <w:p w14:paraId="56D66B6D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Значение</w:t>
            </w:r>
          </w:p>
        </w:tc>
      </w:tr>
      <w:tr w:rsidR="00260AC9" w:rsidRPr="00F86319" w14:paraId="594ACA53" w14:textId="77777777" w:rsidTr="00A7664A">
        <w:tc>
          <w:tcPr>
            <w:tcW w:w="562" w:type="dxa"/>
            <w:vAlign w:val="center"/>
          </w:tcPr>
          <w:p w14:paraId="1EC5DF38" w14:textId="785DE0C1" w:rsidR="00260AC9" w:rsidRPr="00F86319" w:rsidRDefault="009741E0" w:rsidP="00A7664A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1</w:t>
            </w:r>
            <w:r w:rsidR="00260AC9"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28111700" w14:textId="77777777" w:rsidR="00260AC9" w:rsidRPr="00F86319" w:rsidRDefault="00260AC9" w:rsidP="00A7664A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Товарная группа</w:t>
            </w:r>
          </w:p>
        </w:tc>
        <w:tc>
          <w:tcPr>
            <w:tcW w:w="4819" w:type="dxa"/>
            <w:vAlign w:val="center"/>
          </w:tcPr>
          <w:p w14:paraId="32AC228F" w14:textId="4E7E1C45" w:rsidR="00260AC9" w:rsidRPr="00F86319" w:rsidRDefault="00260AC9" w:rsidP="00A7664A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Наименование добавляемой (удаляемой) товарной группы</w:t>
            </w:r>
            <w:r w:rsidR="009741E0" w:rsidRPr="00F8631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F86319">
              <w:rPr>
                <w:rFonts w:ascii="Tahoma" w:hAnsi="Tahoma" w:cs="Tahoma"/>
                <w:sz w:val="24"/>
                <w:szCs w:val="24"/>
              </w:rPr>
              <w:t>выбор из списка товарных групп</w:t>
            </w:r>
            <w:r w:rsidR="009741E0" w:rsidRPr="00F86319">
              <w:rPr>
                <w:rFonts w:ascii="Tahoma" w:hAnsi="Tahoma" w:cs="Tahoma"/>
                <w:sz w:val="24"/>
                <w:szCs w:val="24"/>
              </w:rPr>
              <w:t xml:space="preserve">, см. </w:t>
            </w:r>
            <w:r w:rsidR="0029404D" w:rsidRPr="00F86319">
              <w:rPr>
                <w:rFonts w:ascii="Tahoma" w:hAnsi="Tahoma" w:cs="Tahoma"/>
                <w:sz w:val="24"/>
                <w:szCs w:val="24"/>
              </w:rPr>
              <w:t>приложени</w:t>
            </w:r>
            <w:r w:rsidR="009741E0" w:rsidRPr="00F86319">
              <w:rPr>
                <w:rFonts w:ascii="Tahoma" w:hAnsi="Tahoma" w:cs="Tahoma"/>
                <w:sz w:val="24"/>
                <w:szCs w:val="24"/>
              </w:rPr>
              <w:t>е</w:t>
            </w:r>
            <w:r w:rsidR="0029404D" w:rsidRPr="00F86319">
              <w:rPr>
                <w:rFonts w:ascii="Tahoma" w:hAnsi="Tahoma" w:cs="Tahoma"/>
                <w:sz w:val="24"/>
                <w:szCs w:val="24"/>
              </w:rPr>
              <w:t xml:space="preserve"> 2</w:t>
            </w:r>
            <w:r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10B68D56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  <w:p w14:paraId="4658D75C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0AC9" w:rsidRPr="00F86319" w14:paraId="765A4DA6" w14:textId="77777777" w:rsidTr="00A7664A">
        <w:tc>
          <w:tcPr>
            <w:tcW w:w="562" w:type="dxa"/>
            <w:vAlign w:val="center"/>
          </w:tcPr>
          <w:p w14:paraId="2540AD31" w14:textId="21F216DD" w:rsidR="00260AC9" w:rsidRPr="00F86319" w:rsidRDefault="009741E0" w:rsidP="00A7664A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2</w:t>
            </w:r>
            <w:r w:rsidR="00260AC9"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D40FEE0" w14:textId="77777777" w:rsidR="00260AC9" w:rsidRPr="00F86319" w:rsidRDefault="00260AC9" w:rsidP="00A7664A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Тип участника оборота товаров</w:t>
            </w:r>
          </w:p>
        </w:tc>
        <w:tc>
          <w:tcPr>
            <w:tcW w:w="4819" w:type="dxa"/>
            <w:vAlign w:val="center"/>
          </w:tcPr>
          <w:p w14:paraId="017EBB8F" w14:textId="73B2E2D8" w:rsidR="00260AC9" w:rsidRPr="00F86319" w:rsidRDefault="00260AC9" w:rsidP="00A7664A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Указывается тип участника оборот товаров в добавляемой товарной группе, выбор из значений:</w:t>
            </w:r>
          </w:p>
          <w:p w14:paraId="75EE0ACD" w14:textId="77777777" w:rsidR="00260AC9" w:rsidRPr="00F86319" w:rsidRDefault="00260AC9" w:rsidP="00DC2DAF">
            <w:pPr>
              <w:pStyle w:val="af2"/>
              <w:numPr>
                <w:ilvl w:val="0"/>
                <w:numId w:val="15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Розничная торговля;</w:t>
            </w:r>
          </w:p>
          <w:p w14:paraId="482160F8" w14:textId="77777777" w:rsidR="00260AC9" w:rsidRPr="00F86319" w:rsidRDefault="00260AC9" w:rsidP="00DC2DAF">
            <w:pPr>
              <w:pStyle w:val="af2"/>
              <w:numPr>
                <w:ilvl w:val="0"/>
                <w:numId w:val="15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Оптовая торговля;</w:t>
            </w:r>
          </w:p>
          <w:p w14:paraId="4391F145" w14:textId="77777777" w:rsidR="00260AC9" w:rsidRPr="00F86319" w:rsidRDefault="00260AC9" w:rsidP="00DC2DAF">
            <w:pPr>
              <w:pStyle w:val="af2"/>
              <w:numPr>
                <w:ilvl w:val="0"/>
                <w:numId w:val="15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Импортер;</w:t>
            </w:r>
          </w:p>
          <w:p w14:paraId="50E1C27A" w14:textId="77777777" w:rsidR="00260AC9" w:rsidRPr="00F86319" w:rsidRDefault="00260AC9" w:rsidP="00DC2DAF">
            <w:pPr>
              <w:pStyle w:val="af2"/>
              <w:numPr>
                <w:ilvl w:val="0"/>
                <w:numId w:val="15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Производитель.</w:t>
            </w:r>
          </w:p>
        </w:tc>
        <w:tc>
          <w:tcPr>
            <w:tcW w:w="2126" w:type="dxa"/>
            <w:vAlign w:val="center"/>
          </w:tcPr>
          <w:p w14:paraId="7FEE9710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  <w:p w14:paraId="7F262B5B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161C26F" w14:textId="77777777" w:rsidR="00260AC9" w:rsidRPr="00F86319" w:rsidRDefault="00260AC9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1E6CC9CF" w14:textId="7C7D188F" w:rsidR="00260AC9" w:rsidRPr="00F86319" w:rsidRDefault="00260AC9" w:rsidP="00A7664A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В ИС М</w:t>
      </w:r>
      <w:r w:rsidR="0029404D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Т изменения сведений </w:t>
      </w:r>
      <w:r w:rsidRPr="00F86319">
        <w:rPr>
          <w:rFonts w:ascii="Tahoma" w:hAnsi="Tahoma" w:cs="Tahoma"/>
          <w:bCs/>
          <w:sz w:val="24"/>
          <w:szCs w:val="24"/>
          <w:lang w:eastAsia="ru-RU"/>
        </w:rPr>
        <w:t>участника оборота товаров</w:t>
      </w:r>
      <w:r w:rsidRPr="00F86319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sz w:val="24"/>
          <w:szCs w:val="24"/>
          <w:lang w:eastAsia="ru-RU"/>
        </w:rPr>
        <w:t>(товарной группы) сохраняются в журнале изменений: дата, время изменения, при этом участник оборота товаров получает квитанцию о внесении изменений в регистрационные данные участника оборота товаров (товарные группы).</w:t>
      </w:r>
    </w:p>
    <w:p w14:paraId="23A00215" w14:textId="59277E95" w:rsidR="00260AC9" w:rsidRPr="00F86319" w:rsidRDefault="00DB1621" w:rsidP="00A7664A">
      <w:pPr>
        <w:tabs>
          <w:tab w:val="clear" w:pos="709"/>
        </w:tabs>
        <w:spacing w:after="120"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 случае добавления новой товарной группы с типом «Производитель» и (или) «Импортер»</w:t>
      </w:r>
      <w:r w:rsidR="00260AC9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осуществляется переход </w:t>
      </w:r>
      <w:r w:rsidR="00A7664A">
        <w:rPr>
          <w:rFonts w:ascii="Tahoma" w:hAnsi="Tahoma" w:cs="Tahoma"/>
          <w:color w:val="000000"/>
          <w:sz w:val="24"/>
          <w:szCs w:val="24"/>
          <w:lang w:eastAsia="ru-RU"/>
        </w:rPr>
        <w:t>к</w:t>
      </w:r>
      <w:r w:rsidR="00260AC9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A7664A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="00260AC9" w:rsidRPr="00F86319">
        <w:rPr>
          <w:rFonts w:ascii="Tahoma" w:hAnsi="Tahoma" w:cs="Tahoma"/>
          <w:color w:val="000000"/>
          <w:sz w:val="24"/>
          <w:szCs w:val="24"/>
          <w:lang w:eastAsia="ru-RU"/>
        </w:rPr>
        <w:t>роцесс</w:t>
      </w:r>
      <w:r w:rsidR="00A7664A">
        <w:rPr>
          <w:rFonts w:ascii="Tahoma" w:hAnsi="Tahoma" w:cs="Tahoma"/>
          <w:color w:val="000000"/>
          <w:sz w:val="24"/>
          <w:szCs w:val="24"/>
          <w:lang w:eastAsia="ru-RU"/>
        </w:rPr>
        <w:t>у</w:t>
      </w:r>
      <w:r w:rsidR="00260AC9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A7664A" w:rsidRPr="00A7664A">
        <w:rPr>
          <w:rFonts w:ascii="Tahoma" w:hAnsi="Tahoma" w:cs="Tahoma"/>
          <w:color w:val="000000"/>
          <w:sz w:val="24"/>
          <w:szCs w:val="24"/>
          <w:lang w:eastAsia="ru-RU"/>
        </w:rPr>
        <w:t xml:space="preserve">02.01.02.00 </w:t>
      </w:r>
      <w:r w:rsidR="00A7664A">
        <w:rPr>
          <w:rFonts w:ascii="Tahoma" w:hAnsi="Tahoma" w:cs="Tahoma"/>
          <w:color w:val="000000"/>
          <w:sz w:val="24"/>
          <w:szCs w:val="24"/>
          <w:lang w:eastAsia="ru-RU"/>
        </w:rPr>
        <w:t>«Заключение</w:t>
      </w:r>
      <w:r w:rsidR="00A7664A" w:rsidRPr="00A7664A">
        <w:rPr>
          <w:rFonts w:ascii="Tahoma" w:hAnsi="Tahoma" w:cs="Tahoma"/>
          <w:color w:val="000000"/>
          <w:sz w:val="24"/>
          <w:szCs w:val="24"/>
          <w:lang w:eastAsia="ru-RU"/>
        </w:rPr>
        <w:t xml:space="preserve"> договоров между участником оборота товаров и Оператором</w:t>
      </w:r>
      <w:r w:rsidR="00A7664A">
        <w:rPr>
          <w:rFonts w:ascii="Tahoma" w:hAnsi="Tahoma" w:cs="Tahoma"/>
          <w:color w:val="000000"/>
          <w:sz w:val="24"/>
          <w:szCs w:val="24"/>
          <w:lang w:eastAsia="ru-RU"/>
        </w:rPr>
        <w:t>»</w:t>
      </w:r>
      <w:r w:rsidR="009741E0" w:rsidRPr="00F86319">
        <w:rPr>
          <w:rFonts w:ascii="Tahoma" w:hAnsi="Tahoma" w:cs="Tahoma"/>
          <w:color w:val="000000"/>
          <w:sz w:val="24"/>
          <w:szCs w:val="24"/>
          <w:lang w:eastAsia="ru-RU"/>
        </w:rPr>
        <w:t>, в</w:t>
      </w:r>
      <w:r w:rsidR="00260AC9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рамках </w:t>
      </w:r>
      <w:r w:rsidR="009741E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которого </w:t>
      </w:r>
      <w:r w:rsidR="00260AC9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участник оборота товаров подписывает </w:t>
      </w:r>
      <w:r w:rsidR="00A7664A">
        <w:rPr>
          <w:rFonts w:ascii="Tahoma" w:hAnsi="Tahoma" w:cs="Tahoma"/>
          <w:color w:val="000000"/>
          <w:sz w:val="24"/>
          <w:szCs w:val="24"/>
          <w:lang w:eastAsia="ru-RU"/>
        </w:rPr>
        <w:t xml:space="preserve">необходимые </w:t>
      </w:r>
      <w:r w:rsidR="00422902" w:rsidRPr="00F86319">
        <w:rPr>
          <w:rFonts w:ascii="Tahoma" w:hAnsi="Tahoma" w:cs="Tahoma"/>
          <w:color w:val="000000"/>
          <w:sz w:val="24"/>
          <w:szCs w:val="24"/>
          <w:lang w:eastAsia="ru-RU"/>
        </w:rPr>
        <w:t>документы ЭЦП</w:t>
      </w:r>
      <w:r w:rsidR="00260AC9" w:rsidRPr="00F86319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14:paraId="4C7C9E91" w14:textId="1F0C8521" w:rsidR="00260AC9" w:rsidRPr="00F86319" w:rsidRDefault="00260AC9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После 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 xml:space="preserve">подписания документов ЭЦП участника оборота товаров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сведения фиксируются в </w:t>
      </w:r>
      <w:r w:rsidR="00DB1621" w:rsidRPr="00F86319">
        <w:rPr>
          <w:rFonts w:ascii="Tahoma" w:hAnsi="Tahoma" w:cs="Tahoma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29404D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>Т:</w:t>
      </w:r>
    </w:p>
    <w:p w14:paraId="63DC10B1" w14:textId="5B30104A" w:rsidR="00260AC9" w:rsidRPr="00F86319" w:rsidRDefault="00422902" w:rsidP="00DC2DAF">
      <w:pPr>
        <w:pStyle w:val="af2"/>
        <w:numPr>
          <w:ilvl w:val="0"/>
          <w:numId w:val="30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документы сохраняются и отображаются в реестре документов </w:t>
      </w:r>
      <w:r w:rsidR="00260AC9" w:rsidRPr="00F86319">
        <w:rPr>
          <w:rFonts w:ascii="Tahoma" w:hAnsi="Tahoma" w:cs="Tahoma"/>
          <w:sz w:val="24"/>
          <w:szCs w:val="24"/>
          <w:lang w:eastAsia="ru-RU"/>
        </w:rPr>
        <w:t>в личном кабинете;</w:t>
      </w:r>
    </w:p>
    <w:p w14:paraId="0C794559" w14:textId="263715DA" w:rsidR="00260AC9" w:rsidRPr="00F86319" w:rsidRDefault="00260AC9" w:rsidP="00DC2DAF">
      <w:pPr>
        <w:pStyle w:val="af2"/>
        <w:numPr>
          <w:ilvl w:val="0"/>
          <w:numId w:val="30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участнику оборота товаров предоставляется доступ к </w:t>
      </w:r>
      <w:r w:rsidR="00DB1621" w:rsidRPr="00F86319">
        <w:rPr>
          <w:rFonts w:ascii="Tahoma" w:hAnsi="Tahoma" w:cs="Tahoma"/>
          <w:sz w:val="24"/>
          <w:szCs w:val="24"/>
          <w:lang w:eastAsia="ru-RU"/>
        </w:rPr>
        <w:t xml:space="preserve">функционалу </w:t>
      </w:r>
      <w:r w:rsidR="00A7664A" w:rsidRPr="00F86319">
        <w:rPr>
          <w:rFonts w:ascii="Tahoma" w:hAnsi="Tahoma" w:cs="Tahoma"/>
          <w:sz w:val="24"/>
          <w:szCs w:val="24"/>
          <w:lang w:eastAsia="ru-RU"/>
        </w:rPr>
        <w:t xml:space="preserve">НИС МПТ </w:t>
      </w:r>
      <w:r w:rsidR="00DB1621"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 xml:space="preserve">новых </w:t>
      </w:r>
      <w:r w:rsidRPr="00F86319">
        <w:rPr>
          <w:rFonts w:ascii="Tahoma" w:hAnsi="Tahoma" w:cs="Tahoma"/>
          <w:sz w:val="24"/>
          <w:szCs w:val="24"/>
          <w:lang w:eastAsia="ru-RU"/>
        </w:rPr>
        <w:t>товарных групп;</w:t>
      </w:r>
    </w:p>
    <w:p w14:paraId="2038FC33" w14:textId="046D4E5A" w:rsidR="00260AC9" w:rsidRPr="00B35487" w:rsidRDefault="00260AC9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участник оборот товаров получает уведомление по электронной почте, указанной в регистрационных </w:t>
      </w:r>
      <w:r w:rsidR="00A7664A">
        <w:rPr>
          <w:rFonts w:ascii="Tahoma" w:hAnsi="Tahoma" w:cs="Tahoma"/>
          <w:sz w:val="24"/>
          <w:szCs w:val="24"/>
          <w:lang w:eastAsia="ru-RU"/>
        </w:rPr>
        <w:t>сведениях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, о 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>подписании документов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 о предоставлении (закрытии) доступа к </w:t>
      </w:r>
      <w:r w:rsidR="00A7664A">
        <w:rPr>
          <w:rFonts w:ascii="Tahoma" w:hAnsi="Tahoma" w:cs="Tahoma"/>
          <w:sz w:val="24"/>
          <w:szCs w:val="24"/>
          <w:lang w:eastAsia="ru-RU"/>
        </w:rPr>
        <w:t>соответствующему функционалу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566E4281" w14:textId="14CBBA9E" w:rsidR="00260AC9" w:rsidRPr="00F86319" w:rsidRDefault="00A7664A" w:rsidP="00A7664A">
      <w:pPr>
        <w:pStyle w:val="20"/>
      </w:pPr>
      <w:bookmarkStart w:id="98" w:name="_Toc68529149"/>
      <w:r>
        <w:lastRenderedPageBreak/>
        <w:t xml:space="preserve">Процесс </w:t>
      </w:r>
      <w:r w:rsidRPr="00F86319">
        <w:t>01.01.02.07</w:t>
      </w:r>
      <w:r>
        <w:t xml:space="preserve"> «</w:t>
      </w:r>
      <w:r w:rsidR="00260AC9" w:rsidRPr="00F86319">
        <w:t xml:space="preserve">Внесение изменений в регистрационные </w:t>
      </w:r>
      <w:r>
        <w:t>сведения</w:t>
      </w:r>
      <w:r w:rsidR="00260AC9" w:rsidRPr="00F86319">
        <w:t xml:space="preserve"> участника оборота товаров (сведения о производственных линиях)</w:t>
      </w:r>
      <w:bookmarkEnd w:id="98"/>
      <w:r>
        <w:t>»</w:t>
      </w:r>
    </w:p>
    <w:p w14:paraId="3D76F8E2" w14:textId="78B38C00" w:rsidR="00260AC9" w:rsidRPr="00F86319" w:rsidRDefault="004E65D6" w:rsidP="00F86319">
      <w:pPr>
        <w:keepNext/>
        <w:spacing w:line="288" w:lineRule="auto"/>
        <w:jc w:val="center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</w:rPr>
        <w:object w:dxaOrig="13381" w:dyaOrig="8571" w14:anchorId="22602308">
          <v:shape id="_x0000_i1031" type="#_x0000_t75" style="width:397.8pt;height:257.4pt" o:ole="">
            <v:imagedata r:id="rId21" o:title=""/>
          </v:shape>
          <o:OLEObject Type="Embed" ProgID="Visio.Drawing.15" ShapeID="_x0000_i1031" DrawAspect="Content" ObjectID="_1679826720" r:id="rId22"/>
        </w:object>
      </w:r>
    </w:p>
    <w:p w14:paraId="1836C920" w14:textId="5F3372CA" w:rsidR="00260AC9" w:rsidRPr="00F86319" w:rsidRDefault="00260AC9" w:rsidP="00A7664A">
      <w:pPr>
        <w:pStyle w:val="ab"/>
        <w:spacing w:before="0" w:after="120" w:line="288" w:lineRule="auto"/>
        <w:rPr>
          <w:rFonts w:ascii="Tahoma" w:hAnsi="Tahoma" w:cs="Tahoma"/>
          <w:bCs w:val="0"/>
          <w:i w:val="0"/>
          <w:sz w:val="24"/>
          <w:szCs w:val="24"/>
        </w:rPr>
      </w:pPr>
      <w:r w:rsidRPr="00F86319">
        <w:rPr>
          <w:rFonts w:ascii="Tahoma" w:hAnsi="Tahoma" w:cs="Tahoma"/>
          <w:bCs w:val="0"/>
          <w:i w:val="0"/>
          <w:sz w:val="24"/>
          <w:szCs w:val="24"/>
        </w:rPr>
        <w:t xml:space="preserve">Рисунок </w:t>
      </w:r>
      <w:r w:rsidRPr="00F86319">
        <w:rPr>
          <w:rFonts w:ascii="Tahoma" w:hAnsi="Tahoma" w:cs="Tahoma"/>
          <w:bCs w:val="0"/>
          <w:i w:val="0"/>
          <w:sz w:val="24"/>
          <w:szCs w:val="24"/>
        </w:rPr>
        <w:fldChar w:fldCharType="begin"/>
      </w:r>
      <w:r w:rsidRPr="00F86319">
        <w:rPr>
          <w:rFonts w:ascii="Tahoma" w:hAnsi="Tahoma" w:cs="Tahoma"/>
          <w:bCs w:val="0"/>
          <w:i w:val="0"/>
          <w:sz w:val="24"/>
          <w:szCs w:val="24"/>
        </w:rPr>
        <w:instrText xml:space="preserve"> SEQ Рисунок \* ARABIC </w:instrText>
      </w:r>
      <w:r w:rsidRPr="00F86319">
        <w:rPr>
          <w:rFonts w:ascii="Tahoma" w:hAnsi="Tahoma" w:cs="Tahoma"/>
          <w:bCs w:val="0"/>
          <w:i w:val="0"/>
          <w:sz w:val="24"/>
          <w:szCs w:val="24"/>
        </w:rPr>
        <w:fldChar w:fldCharType="separate"/>
      </w:r>
      <w:r w:rsidR="00AB3D43" w:rsidRPr="00F86319">
        <w:rPr>
          <w:rFonts w:ascii="Tahoma" w:hAnsi="Tahoma" w:cs="Tahoma"/>
          <w:bCs w:val="0"/>
          <w:i w:val="0"/>
          <w:noProof/>
          <w:sz w:val="24"/>
          <w:szCs w:val="24"/>
        </w:rPr>
        <w:t>8</w:t>
      </w:r>
      <w:r w:rsidRPr="00F86319">
        <w:rPr>
          <w:rFonts w:ascii="Tahoma" w:hAnsi="Tahoma" w:cs="Tahoma"/>
          <w:bCs w:val="0"/>
          <w:i w:val="0"/>
          <w:sz w:val="24"/>
          <w:szCs w:val="24"/>
        </w:rPr>
        <w:fldChar w:fldCharType="end"/>
      </w:r>
      <w:r w:rsidR="009741E0" w:rsidRPr="00F86319">
        <w:rPr>
          <w:rFonts w:ascii="Tahoma" w:hAnsi="Tahoma" w:cs="Tahoma"/>
          <w:bCs w:val="0"/>
          <w:i w:val="0"/>
          <w:sz w:val="24"/>
          <w:szCs w:val="24"/>
        </w:rPr>
        <w:t>.</w:t>
      </w:r>
      <w:r w:rsidRPr="00F86319">
        <w:rPr>
          <w:rFonts w:ascii="Tahoma" w:hAnsi="Tahoma" w:cs="Tahoma"/>
          <w:bCs w:val="0"/>
          <w:i w:val="0"/>
          <w:sz w:val="24"/>
          <w:szCs w:val="24"/>
        </w:rPr>
        <w:t xml:space="preserve"> Схема процесса 01.01.02.07 </w:t>
      </w:r>
      <w:r w:rsidR="00D44884">
        <w:rPr>
          <w:rFonts w:ascii="Tahoma" w:hAnsi="Tahoma" w:cs="Tahoma"/>
          <w:bCs w:val="0"/>
          <w:i w:val="0"/>
          <w:sz w:val="24"/>
          <w:szCs w:val="24"/>
        </w:rPr>
        <w:br/>
        <w:t>«</w:t>
      </w:r>
      <w:r w:rsidRPr="00F86319">
        <w:rPr>
          <w:rFonts w:ascii="Tahoma" w:hAnsi="Tahoma" w:cs="Tahoma"/>
          <w:bCs w:val="0"/>
          <w:i w:val="0"/>
          <w:sz w:val="24"/>
          <w:szCs w:val="24"/>
        </w:rPr>
        <w:t xml:space="preserve">Внесение изменений в регистрационные данные </w:t>
      </w:r>
      <w:r w:rsidR="009741E0" w:rsidRPr="00F86319">
        <w:rPr>
          <w:rFonts w:ascii="Tahoma" w:hAnsi="Tahoma" w:cs="Tahoma"/>
          <w:bCs w:val="0"/>
          <w:i w:val="0"/>
          <w:sz w:val="24"/>
          <w:szCs w:val="24"/>
        </w:rPr>
        <w:t xml:space="preserve">участника оборота товаров </w:t>
      </w:r>
      <w:r w:rsidRPr="00F86319">
        <w:rPr>
          <w:rFonts w:ascii="Tahoma" w:hAnsi="Tahoma" w:cs="Tahoma"/>
          <w:bCs w:val="0"/>
          <w:i w:val="0"/>
          <w:sz w:val="24"/>
          <w:szCs w:val="24"/>
        </w:rPr>
        <w:t>(сведения о производственных линиях)</w:t>
      </w:r>
      <w:r w:rsidR="00D44884">
        <w:rPr>
          <w:rFonts w:ascii="Tahoma" w:hAnsi="Tahoma" w:cs="Tahoma"/>
          <w:bCs w:val="0"/>
          <w:i w:val="0"/>
          <w:sz w:val="24"/>
          <w:szCs w:val="24"/>
        </w:rPr>
        <w:t>»</w:t>
      </w:r>
    </w:p>
    <w:p w14:paraId="772A1A0B" w14:textId="2D5074DE" w:rsidR="00260AC9" w:rsidRPr="00F86319" w:rsidRDefault="00260AC9" w:rsidP="00A7664A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Участники оборота товаров типов «Производитель» и (или) «Импортер» указывают сведения о производственных линиях (перечень сведений представлен в</w:t>
      </w:r>
      <w:r w:rsidR="00D44884">
        <w:rPr>
          <w:rFonts w:ascii="Tahoma" w:hAnsi="Tahoma" w:cs="Tahoma"/>
          <w:sz w:val="24"/>
          <w:szCs w:val="24"/>
          <w:lang w:eastAsia="ru-RU"/>
        </w:rPr>
        <w:t xml:space="preserve"> Таблице 13.</w:t>
      </w:r>
    </w:p>
    <w:p w14:paraId="253610DB" w14:textId="174067BA" w:rsidR="00260AC9" w:rsidRPr="00F86319" w:rsidRDefault="00260AC9" w:rsidP="00A7664A">
      <w:pPr>
        <w:pStyle w:val="ab"/>
        <w:spacing w:before="0" w:after="120" w:line="288" w:lineRule="auto"/>
        <w:ind w:left="0"/>
        <w:jc w:val="both"/>
        <w:rPr>
          <w:rFonts w:ascii="Tahoma" w:hAnsi="Tahoma" w:cs="Tahoma"/>
          <w:bCs w:val="0"/>
          <w:i w:val="0"/>
          <w:sz w:val="24"/>
          <w:szCs w:val="24"/>
        </w:rPr>
      </w:pPr>
      <w:bookmarkStart w:id="99" w:name="_Ref38352381"/>
      <w:r w:rsidRPr="00F86319">
        <w:rPr>
          <w:rFonts w:ascii="Tahoma" w:hAnsi="Tahoma" w:cs="Tahoma"/>
          <w:bCs w:val="0"/>
          <w:i w:val="0"/>
          <w:sz w:val="24"/>
          <w:szCs w:val="24"/>
        </w:rPr>
        <w:t xml:space="preserve">Таблица </w:t>
      </w:r>
      <w:r w:rsidR="00422902" w:rsidRPr="00F86319">
        <w:rPr>
          <w:rFonts w:ascii="Tahoma" w:hAnsi="Tahoma" w:cs="Tahoma"/>
          <w:bCs w:val="0"/>
          <w:i w:val="0"/>
          <w:sz w:val="24"/>
          <w:szCs w:val="24"/>
        </w:rPr>
        <w:t>13</w:t>
      </w:r>
      <w:bookmarkEnd w:id="99"/>
      <w:r w:rsidR="009741E0" w:rsidRPr="00F86319">
        <w:rPr>
          <w:rFonts w:ascii="Tahoma" w:hAnsi="Tahoma" w:cs="Tahoma"/>
          <w:bCs w:val="0"/>
          <w:i w:val="0"/>
          <w:sz w:val="24"/>
          <w:szCs w:val="24"/>
        </w:rPr>
        <w:t>.</w:t>
      </w:r>
      <w:r w:rsidR="00422902" w:rsidRPr="00F86319">
        <w:rPr>
          <w:rFonts w:ascii="Tahoma" w:hAnsi="Tahoma" w:cs="Tahoma"/>
          <w:bCs w:val="0"/>
          <w:i w:val="0"/>
          <w:sz w:val="24"/>
          <w:szCs w:val="24"/>
        </w:rPr>
        <w:t xml:space="preserve"> </w:t>
      </w:r>
      <w:r w:rsidRPr="00F86319">
        <w:rPr>
          <w:rFonts w:ascii="Tahoma" w:hAnsi="Tahoma" w:cs="Tahoma"/>
          <w:bCs w:val="0"/>
          <w:i w:val="0"/>
          <w:sz w:val="24"/>
          <w:szCs w:val="24"/>
        </w:rPr>
        <w:t>Сведения о производственных линиях</w:t>
      </w:r>
    </w:p>
    <w:tbl>
      <w:tblPr>
        <w:tblStyle w:val="af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11"/>
        <w:gridCol w:w="2278"/>
        <w:gridCol w:w="4252"/>
        <w:gridCol w:w="2114"/>
      </w:tblGrid>
      <w:tr w:rsidR="00260AC9" w:rsidRPr="00F86319" w14:paraId="3F5B0AC2" w14:textId="77777777" w:rsidTr="00A7664A">
        <w:trPr>
          <w:trHeight w:val="412"/>
        </w:trPr>
        <w:tc>
          <w:tcPr>
            <w:tcW w:w="411" w:type="dxa"/>
            <w:vAlign w:val="center"/>
          </w:tcPr>
          <w:p w14:paraId="26317AF3" w14:textId="351C469C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2278" w:type="dxa"/>
            <w:vAlign w:val="center"/>
          </w:tcPr>
          <w:p w14:paraId="53468A80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4252" w:type="dxa"/>
            <w:vAlign w:val="center"/>
          </w:tcPr>
          <w:p w14:paraId="543C429D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Описание</w:t>
            </w:r>
          </w:p>
        </w:tc>
        <w:tc>
          <w:tcPr>
            <w:tcW w:w="2114" w:type="dxa"/>
            <w:vAlign w:val="center"/>
          </w:tcPr>
          <w:p w14:paraId="26D47361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Изменение</w:t>
            </w:r>
          </w:p>
        </w:tc>
      </w:tr>
      <w:tr w:rsidR="00260AC9" w:rsidRPr="00F86319" w14:paraId="6E475AA0" w14:textId="77777777" w:rsidTr="00A7664A">
        <w:trPr>
          <w:trHeight w:val="412"/>
        </w:trPr>
        <w:tc>
          <w:tcPr>
            <w:tcW w:w="411" w:type="dxa"/>
            <w:vAlign w:val="center"/>
          </w:tcPr>
          <w:p w14:paraId="22B888FF" w14:textId="77777777" w:rsidR="00260AC9" w:rsidRPr="00F86319" w:rsidRDefault="00260AC9" w:rsidP="00DC2DAF">
            <w:pPr>
              <w:pStyle w:val="af2"/>
              <w:numPr>
                <w:ilvl w:val="0"/>
                <w:numId w:val="19"/>
              </w:numPr>
              <w:tabs>
                <w:tab w:val="clear" w:pos="709"/>
              </w:tabs>
              <w:contextualSpacing w:val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278" w:type="dxa"/>
            <w:vAlign w:val="center"/>
          </w:tcPr>
          <w:p w14:paraId="1C6C7448" w14:textId="77777777" w:rsidR="00260AC9" w:rsidRPr="00F86319" w:rsidRDefault="00260AC9" w:rsidP="00A7664A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14:paraId="07B5B93D" w14:textId="77777777" w:rsidR="00260AC9" w:rsidRPr="00F86319" w:rsidRDefault="00260AC9" w:rsidP="00A7664A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Наименование производственной площадки</w:t>
            </w:r>
          </w:p>
        </w:tc>
        <w:tc>
          <w:tcPr>
            <w:tcW w:w="2114" w:type="dxa"/>
            <w:vAlign w:val="center"/>
          </w:tcPr>
          <w:p w14:paraId="61900CC9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  <w:tr w:rsidR="00260AC9" w:rsidRPr="00F86319" w14:paraId="2B4D84C0" w14:textId="77777777" w:rsidTr="00A7664A">
        <w:trPr>
          <w:trHeight w:val="412"/>
        </w:trPr>
        <w:tc>
          <w:tcPr>
            <w:tcW w:w="411" w:type="dxa"/>
            <w:vAlign w:val="center"/>
          </w:tcPr>
          <w:p w14:paraId="426CA3A3" w14:textId="77777777" w:rsidR="00260AC9" w:rsidRPr="00F86319" w:rsidRDefault="00260AC9" w:rsidP="00DC2DAF">
            <w:pPr>
              <w:pStyle w:val="af2"/>
              <w:numPr>
                <w:ilvl w:val="0"/>
                <w:numId w:val="19"/>
              </w:numPr>
              <w:tabs>
                <w:tab w:val="clear" w:pos="709"/>
              </w:tabs>
              <w:contextualSpacing w:val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5CCE7343" w14:textId="77777777" w:rsidR="00260AC9" w:rsidRPr="00F86319" w:rsidRDefault="00260AC9" w:rsidP="00A7664A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Страна производства</w:t>
            </w:r>
          </w:p>
        </w:tc>
        <w:tc>
          <w:tcPr>
            <w:tcW w:w="4252" w:type="dxa"/>
            <w:vAlign w:val="center"/>
          </w:tcPr>
          <w:p w14:paraId="7728C361" w14:textId="77777777" w:rsidR="00260AC9" w:rsidRPr="00F86319" w:rsidRDefault="00260AC9" w:rsidP="00A7664A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Страна производства товаров. Выбор значения из справочника</w:t>
            </w:r>
          </w:p>
        </w:tc>
        <w:tc>
          <w:tcPr>
            <w:tcW w:w="2114" w:type="dxa"/>
            <w:vAlign w:val="center"/>
          </w:tcPr>
          <w:p w14:paraId="71DC4B9C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  <w:tr w:rsidR="00260AC9" w:rsidRPr="00F86319" w14:paraId="25E7B29E" w14:textId="77777777" w:rsidTr="00A7664A">
        <w:trPr>
          <w:trHeight w:val="412"/>
        </w:trPr>
        <w:tc>
          <w:tcPr>
            <w:tcW w:w="411" w:type="dxa"/>
            <w:vAlign w:val="center"/>
          </w:tcPr>
          <w:p w14:paraId="57EA94F0" w14:textId="77777777" w:rsidR="00260AC9" w:rsidRPr="00F86319" w:rsidRDefault="00260AC9" w:rsidP="00DC2DAF">
            <w:pPr>
              <w:pStyle w:val="af2"/>
              <w:numPr>
                <w:ilvl w:val="0"/>
                <w:numId w:val="19"/>
              </w:numPr>
              <w:tabs>
                <w:tab w:val="clear" w:pos="709"/>
              </w:tabs>
              <w:contextualSpacing w:val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5D609733" w14:textId="77777777" w:rsidR="00260AC9" w:rsidRPr="00F86319" w:rsidRDefault="00260AC9" w:rsidP="00A7664A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производства</w:t>
            </w:r>
          </w:p>
        </w:tc>
        <w:tc>
          <w:tcPr>
            <w:tcW w:w="4252" w:type="dxa"/>
            <w:vAlign w:val="center"/>
          </w:tcPr>
          <w:p w14:paraId="5D955B76" w14:textId="77777777" w:rsidR="00260AC9" w:rsidRPr="00F86319" w:rsidRDefault="00260AC9" w:rsidP="00A7664A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Адрес производственной площадки</w:t>
            </w:r>
          </w:p>
        </w:tc>
        <w:tc>
          <w:tcPr>
            <w:tcW w:w="2114" w:type="dxa"/>
            <w:vAlign w:val="center"/>
          </w:tcPr>
          <w:p w14:paraId="45E2B933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  <w:tr w:rsidR="00260AC9" w:rsidRPr="00F86319" w14:paraId="107B84F8" w14:textId="77777777" w:rsidTr="00A7664A">
        <w:trPr>
          <w:trHeight w:val="412"/>
        </w:trPr>
        <w:tc>
          <w:tcPr>
            <w:tcW w:w="411" w:type="dxa"/>
            <w:vAlign w:val="center"/>
          </w:tcPr>
          <w:p w14:paraId="44BC301D" w14:textId="77777777" w:rsidR="00260AC9" w:rsidRPr="00F86319" w:rsidRDefault="00260AC9" w:rsidP="00DC2DAF">
            <w:pPr>
              <w:pStyle w:val="af2"/>
              <w:numPr>
                <w:ilvl w:val="0"/>
                <w:numId w:val="19"/>
              </w:numPr>
              <w:tabs>
                <w:tab w:val="clear" w:pos="709"/>
              </w:tabs>
              <w:contextualSpacing w:val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028EA4C7" w14:textId="718F1707" w:rsidR="00260AC9" w:rsidRPr="00F86319" w:rsidRDefault="00422902" w:rsidP="00A7664A">
            <w:pPr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Производственная линия</w:t>
            </w:r>
          </w:p>
        </w:tc>
        <w:tc>
          <w:tcPr>
            <w:tcW w:w="4252" w:type="dxa"/>
            <w:vAlign w:val="center"/>
          </w:tcPr>
          <w:p w14:paraId="35540A69" w14:textId="77777777" w:rsidR="00260AC9" w:rsidRPr="00F86319" w:rsidRDefault="00260AC9" w:rsidP="00A7664A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Идентификатор производственной линии</w:t>
            </w:r>
          </w:p>
        </w:tc>
        <w:tc>
          <w:tcPr>
            <w:tcW w:w="2114" w:type="dxa"/>
            <w:vAlign w:val="center"/>
          </w:tcPr>
          <w:p w14:paraId="742026C0" w14:textId="77777777" w:rsidR="00260AC9" w:rsidRPr="00F86319" w:rsidRDefault="00260AC9" w:rsidP="00A766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Изменяется</w:t>
            </w:r>
          </w:p>
        </w:tc>
      </w:tr>
    </w:tbl>
    <w:p w14:paraId="281CD7BD" w14:textId="77777777" w:rsidR="00260AC9" w:rsidRPr="00F86319" w:rsidRDefault="00260AC9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45CC4464" w14:textId="77777777" w:rsidR="00260AC9" w:rsidRPr="00F86319" w:rsidRDefault="00260AC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Способами внесения изменений являются:</w:t>
      </w:r>
    </w:p>
    <w:p w14:paraId="486887C5" w14:textId="12425655" w:rsidR="00260AC9" w:rsidRPr="00F86319" w:rsidRDefault="00260AC9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изменение сведений о производственных линиях в </w:t>
      </w:r>
      <w:r w:rsidR="009741E0" w:rsidRPr="00F86319">
        <w:rPr>
          <w:rFonts w:ascii="Tahoma" w:hAnsi="Tahoma" w:cs="Tahoma"/>
          <w:sz w:val="24"/>
          <w:szCs w:val="24"/>
          <w:lang w:eastAsia="ru-RU"/>
        </w:rPr>
        <w:t>Л</w:t>
      </w:r>
      <w:r w:rsidRPr="00F86319">
        <w:rPr>
          <w:rFonts w:ascii="Tahoma" w:hAnsi="Tahoma" w:cs="Tahoma"/>
          <w:sz w:val="24"/>
          <w:szCs w:val="24"/>
          <w:lang w:eastAsia="ru-RU"/>
        </w:rPr>
        <w:t>ичном кабинете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746A9B90" w14:textId="5CF79C51" w:rsidR="00A7664A" w:rsidRPr="00A7664A" w:rsidRDefault="00A7664A" w:rsidP="00A7664A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7664A">
        <w:rPr>
          <w:rFonts w:ascii="Tahoma" w:hAnsi="Tahoma" w:cs="Tahoma"/>
          <w:sz w:val="24"/>
          <w:szCs w:val="24"/>
          <w:lang w:eastAsia="ru-RU"/>
        </w:rPr>
        <w:lastRenderedPageBreak/>
        <w:t>В НИС МПТ изменения сведений участника оборота товаров (сведения о производственных линиях) фиксируются в журнале изменений: дата, время изменения, предыдущее значение, новое значение, а участнику оборота товаров направляется квитанция (уведомление) об изменении сведений.</w:t>
      </w:r>
    </w:p>
    <w:p w14:paraId="68C2FE32" w14:textId="77777777" w:rsidR="00260AC9" w:rsidRPr="00F86319" w:rsidRDefault="00260AC9" w:rsidP="00F86319">
      <w:pPr>
        <w:tabs>
          <w:tab w:val="clear" w:pos="709"/>
        </w:tabs>
        <w:spacing w:line="288" w:lineRule="auto"/>
        <w:rPr>
          <w:rFonts w:ascii="Tahoma" w:hAnsi="Tahoma" w:cs="Tahoma"/>
          <w:i/>
          <w:sz w:val="24"/>
          <w:szCs w:val="24"/>
        </w:rPr>
      </w:pPr>
    </w:p>
    <w:p w14:paraId="2A704487" w14:textId="77777777" w:rsidR="006C4D00" w:rsidRPr="00F86319" w:rsidRDefault="006C4D00" w:rsidP="00F86319">
      <w:pPr>
        <w:keepNext/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</w:rPr>
      </w:pPr>
    </w:p>
    <w:p w14:paraId="05ECA399" w14:textId="77852D26" w:rsidR="00454119" w:rsidRPr="004C38C5" w:rsidRDefault="00A7664A" w:rsidP="004C38C5">
      <w:pPr>
        <w:pStyle w:val="10"/>
        <w:ind w:left="360" w:hanging="360"/>
      </w:pPr>
      <w:bookmarkStart w:id="100" w:name="_Toc38352302"/>
      <w:bookmarkStart w:id="101" w:name="_Toc38352303"/>
      <w:bookmarkStart w:id="102" w:name="_Toc38352304"/>
      <w:bookmarkStart w:id="103" w:name="_Toc38352305"/>
      <w:bookmarkStart w:id="104" w:name="_Toc38352306"/>
      <w:bookmarkStart w:id="105" w:name="_Toc38352307"/>
      <w:bookmarkStart w:id="106" w:name="_Toc38352308"/>
      <w:bookmarkStart w:id="107" w:name="_Toc38352309"/>
      <w:bookmarkStart w:id="108" w:name="_Toc38352315"/>
      <w:bookmarkStart w:id="109" w:name="_Toc38352324"/>
      <w:bookmarkStart w:id="110" w:name="_Toc38352329"/>
      <w:bookmarkStart w:id="111" w:name="_Toc38352334"/>
      <w:bookmarkStart w:id="112" w:name="_Toc38352335"/>
      <w:bookmarkStart w:id="113" w:name="_Toc38352336"/>
      <w:bookmarkStart w:id="114" w:name="_Toc38352337"/>
      <w:bookmarkStart w:id="115" w:name="_Toc38352338"/>
      <w:bookmarkStart w:id="116" w:name="_Toc38352339"/>
      <w:bookmarkStart w:id="117" w:name="_Toc38352340"/>
      <w:bookmarkStart w:id="118" w:name="_Toc38352341"/>
      <w:bookmarkStart w:id="119" w:name="_Toc38352342"/>
      <w:bookmarkStart w:id="120" w:name="_Toc38352343"/>
      <w:bookmarkStart w:id="121" w:name="_Toc38352344"/>
      <w:bookmarkStart w:id="122" w:name="_Toc38352345"/>
      <w:bookmarkStart w:id="123" w:name="_Toc38352346"/>
      <w:bookmarkStart w:id="124" w:name="_Toc38352347"/>
      <w:bookmarkStart w:id="125" w:name="_Toc38352348"/>
      <w:bookmarkStart w:id="126" w:name="_Toc38352349"/>
      <w:bookmarkStart w:id="127" w:name="_Toc38352350"/>
      <w:bookmarkStart w:id="128" w:name="_Toc38352351"/>
      <w:bookmarkStart w:id="129" w:name="_Toc38352352"/>
      <w:bookmarkStart w:id="130" w:name="_Toc38352353"/>
      <w:bookmarkStart w:id="131" w:name="_Toc38352354"/>
      <w:bookmarkStart w:id="132" w:name="_Toc38352355"/>
      <w:bookmarkStart w:id="133" w:name="_Toc38352356"/>
      <w:bookmarkStart w:id="134" w:name="_Toc38352357"/>
      <w:bookmarkStart w:id="135" w:name="_Toc38352358"/>
      <w:bookmarkStart w:id="136" w:name="_Toc38352359"/>
      <w:bookmarkStart w:id="137" w:name="_Toc38352360"/>
      <w:bookmarkStart w:id="138" w:name="_Toc38352361"/>
      <w:bookmarkStart w:id="139" w:name="_Toc38352362"/>
      <w:bookmarkStart w:id="140" w:name="_Toc38352363"/>
      <w:bookmarkStart w:id="141" w:name="_Toc38352364"/>
      <w:bookmarkStart w:id="142" w:name="_Toc38352365"/>
      <w:bookmarkStart w:id="143" w:name="_Toc38352366"/>
      <w:bookmarkStart w:id="144" w:name="_Toc38352367"/>
      <w:bookmarkStart w:id="145" w:name="_Toc38352368"/>
      <w:bookmarkStart w:id="146" w:name="_Toc38352369"/>
      <w:bookmarkStart w:id="147" w:name="_Toc38352370"/>
      <w:bookmarkStart w:id="148" w:name="_Toc38352371"/>
      <w:bookmarkStart w:id="149" w:name="_Toc38352372"/>
      <w:bookmarkStart w:id="150" w:name="_Toc38352373"/>
      <w:bookmarkStart w:id="151" w:name="_Toc38352374"/>
      <w:bookmarkStart w:id="152" w:name="_Toc38352375"/>
      <w:bookmarkStart w:id="153" w:name="_Ref514257547"/>
      <w:bookmarkStart w:id="154" w:name="_Ref515039272"/>
      <w:bookmarkStart w:id="155" w:name="_Ref515463068"/>
      <w:bookmarkStart w:id="156" w:name="_Toc68529150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4C38C5">
        <w:lastRenderedPageBreak/>
        <w:t>Процесс 01.01.03.00 «</w:t>
      </w:r>
      <w:r w:rsidR="00CF3389" w:rsidRPr="004C38C5">
        <w:t>И</w:t>
      </w:r>
      <w:r w:rsidR="00454119" w:rsidRPr="004C38C5">
        <w:t xml:space="preserve">сключение </w:t>
      </w:r>
      <w:bookmarkEnd w:id="153"/>
      <w:r w:rsidR="004C38C5">
        <w:t xml:space="preserve">(восстановление) </w:t>
      </w:r>
      <w:r w:rsidR="00CD30BD" w:rsidRPr="004C38C5">
        <w:t>участник</w:t>
      </w:r>
      <w:r w:rsidR="00F53B4B" w:rsidRPr="004C38C5">
        <w:t>а</w:t>
      </w:r>
      <w:r w:rsidR="00CD30BD" w:rsidRPr="004C38C5">
        <w:t xml:space="preserve"> оборота </w:t>
      </w:r>
      <w:r w:rsidR="006C7BC6" w:rsidRPr="004C38C5">
        <w:t>товаров</w:t>
      </w:r>
      <w:r w:rsidR="003961EC" w:rsidRPr="004C38C5">
        <w:t xml:space="preserve"> </w:t>
      </w:r>
      <w:bookmarkEnd w:id="154"/>
      <w:bookmarkEnd w:id="155"/>
      <w:r w:rsidR="00F53B4B" w:rsidRPr="004C38C5">
        <w:t>из реестра</w:t>
      </w:r>
      <w:r w:rsidR="001C3170" w:rsidRPr="004C38C5">
        <w:t xml:space="preserve"> действующих</w:t>
      </w:r>
      <w:r w:rsidR="00F53B4B" w:rsidRPr="004C38C5">
        <w:t xml:space="preserve"> участников оборота </w:t>
      </w:r>
      <w:r w:rsidR="006C7BC6" w:rsidRPr="004C38C5">
        <w:t>товаров</w:t>
      </w:r>
      <w:r w:rsidR="00E64A22" w:rsidRPr="004C38C5">
        <w:t xml:space="preserve"> НИС МПТ</w:t>
      </w:r>
      <w:r w:rsidRPr="004C38C5">
        <w:t>»</w:t>
      </w:r>
      <w:bookmarkEnd w:id="156"/>
    </w:p>
    <w:p w14:paraId="220D1CF5" w14:textId="02A041AB" w:rsidR="00C27388" w:rsidRPr="00F86319" w:rsidRDefault="00C27388" w:rsidP="00A7664A">
      <w:pPr>
        <w:pStyle w:val="ab"/>
        <w:spacing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="00422902" w:rsidRPr="00F86319">
        <w:rPr>
          <w:rFonts w:ascii="Tahoma" w:hAnsi="Tahoma" w:cs="Tahoma"/>
          <w:i w:val="0"/>
          <w:iCs/>
          <w:sz w:val="24"/>
          <w:szCs w:val="24"/>
        </w:rPr>
        <w:t>14</w:t>
      </w:r>
      <w:r w:rsidR="00D44884">
        <w:rPr>
          <w:rFonts w:ascii="Tahoma" w:hAnsi="Tahoma" w:cs="Tahoma"/>
          <w:i w:val="0"/>
          <w:iCs/>
          <w:sz w:val="24"/>
          <w:szCs w:val="24"/>
        </w:rPr>
        <w:t>.</w:t>
      </w:r>
      <w:r w:rsidR="00422902" w:rsidRPr="00F86319">
        <w:rPr>
          <w:rFonts w:ascii="Tahoma" w:hAnsi="Tahoma" w:cs="Tahoma"/>
          <w:i w:val="0"/>
          <w:iCs/>
          <w:sz w:val="24"/>
          <w:szCs w:val="24"/>
        </w:rPr>
        <w:t xml:space="preserve"> </w:t>
      </w:r>
      <w:r w:rsidRPr="00F86319">
        <w:rPr>
          <w:rFonts w:ascii="Tahoma" w:hAnsi="Tahoma" w:cs="Tahoma"/>
          <w:i w:val="0"/>
          <w:iCs/>
          <w:sz w:val="24"/>
          <w:szCs w:val="24"/>
        </w:rPr>
        <w:t>Основные</w:t>
      </w:r>
      <w:r w:rsidRPr="00F86319">
        <w:rPr>
          <w:rFonts w:ascii="Tahoma" w:hAnsi="Tahoma" w:cs="Tahoma"/>
          <w:i w:val="0"/>
          <w:sz w:val="24"/>
          <w:szCs w:val="24"/>
        </w:rPr>
        <w:t xml:space="preserve"> данные процесса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905"/>
        <w:gridCol w:w="6150"/>
      </w:tblGrid>
      <w:tr w:rsidR="00C27388" w:rsidRPr="00F86319" w14:paraId="055CBA5E" w14:textId="77777777" w:rsidTr="00A7664A">
        <w:trPr>
          <w:trHeight w:val="103"/>
          <w:tblHeader/>
        </w:trPr>
        <w:tc>
          <w:tcPr>
            <w:tcW w:w="1604" w:type="pct"/>
            <w:vAlign w:val="center"/>
          </w:tcPr>
          <w:p w14:paraId="6C1CB20D" w14:textId="77777777" w:rsidR="00C27388" w:rsidRPr="00F86319" w:rsidRDefault="00C27388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ЦЕЛЬ</w:t>
            </w:r>
          </w:p>
        </w:tc>
        <w:tc>
          <w:tcPr>
            <w:tcW w:w="3396" w:type="pct"/>
            <w:vAlign w:val="center"/>
          </w:tcPr>
          <w:p w14:paraId="23E78EC4" w14:textId="5C872657" w:rsidR="00C27388" w:rsidRPr="00F86319" w:rsidRDefault="009F1C97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Исключение</w:t>
            </w:r>
            <w:r w:rsidR="004C38C5">
              <w:rPr>
                <w:rFonts w:ascii="Tahoma" w:hAnsi="Tahoma" w:cs="Tahoma"/>
                <w:sz w:val="24"/>
                <w:szCs w:val="24"/>
              </w:rPr>
              <w:t xml:space="preserve"> (восстановление)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участника оборота </w:t>
            </w:r>
            <w:r w:rsidR="006C7BC6" w:rsidRPr="00F86319">
              <w:rPr>
                <w:rFonts w:ascii="Tahoma" w:hAnsi="Tahoma" w:cs="Tahoma"/>
                <w:sz w:val="24"/>
                <w:szCs w:val="24"/>
              </w:rPr>
              <w:t>товаров</w:t>
            </w:r>
            <w:r w:rsidR="00B72CC3" w:rsidRPr="00F86319">
              <w:rPr>
                <w:rFonts w:ascii="Tahoma" w:hAnsi="Tahoma" w:cs="Tahoma"/>
                <w:sz w:val="24"/>
                <w:szCs w:val="24"/>
              </w:rPr>
              <w:t xml:space="preserve"> из реестра </w:t>
            </w:r>
            <w:r w:rsidR="004C38C5">
              <w:rPr>
                <w:rFonts w:ascii="Tahoma" w:hAnsi="Tahoma" w:cs="Tahoma"/>
                <w:sz w:val="24"/>
                <w:szCs w:val="24"/>
              </w:rPr>
              <w:t xml:space="preserve">действующих </w:t>
            </w:r>
            <w:r w:rsidR="00A7664A">
              <w:rPr>
                <w:rFonts w:ascii="Tahoma" w:hAnsi="Tahoma" w:cs="Tahoma"/>
                <w:sz w:val="24"/>
                <w:szCs w:val="24"/>
              </w:rPr>
              <w:t>участников оборота товаров Н</w:t>
            </w:r>
            <w:r w:rsidR="00B72CC3" w:rsidRPr="00F86319">
              <w:rPr>
                <w:rFonts w:ascii="Tahoma" w:hAnsi="Tahoma" w:cs="Tahoma"/>
                <w:sz w:val="24"/>
                <w:szCs w:val="24"/>
              </w:rPr>
              <w:t>ИС М</w:t>
            </w:r>
            <w:r w:rsidR="0029404D"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B72CC3" w:rsidRPr="00F86319">
              <w:rPr>
                <w:rFonts w:ascii="Tahoma" w:hAnsi="Tahoma" w:cs="Tahoma"/>
                <w:sz w:val="24"/>
                <w:szCs w:val="24"/>
              </w:rPr>
              <w:t>Т</w:t>
            </w:r>
          </w:p>
        </w:tc>
      </w:tr>
      <w:tr w:rsidR="00C27388" w:rsidRPr="00F86319" w14:paraId="21DE91D6" w14:textId="77777777" w:rsidTr="00A7664A">
        <w:tc>
          <w:tcPr>
            <w:tcW w:w="1604" w:type="pct"/>
            <w:vAlign w:val="center"/>
          </w:tcPr>
          <w:p w14:paraId="51664E5C" w14:textId="77777777" w:rsidR="00C27388" w:rsidRPr="00F86319" w:rsidRDefault="00C27388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УЧАСТНИКИ ПРОЦЕССА</w:t>
            </w:r>
          </w:p>
        </w:tc>
        <w:tc>
          <w:tcPr>
            <w:tcW w:w="3396" w:type="pct"/>
            <w:vAlign w:val="center"/>
          </w:tcPr>
          <w:p w14:paraId="0E8866DB" w14:textId="2E9F6A8C" w:rsidR="00C27388" w:rsidRPr="00F86319" w:rsidRDefault="00A7664A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</w:t>
            </w:r>
            <w:r w:rsidR="00C27388" w:rsidRPr="00F86319">
              <w:rPr>
                <w:rFonts w:ascii="Tahoma" w:hAnsi="Tahoma" w:cs="Tahoma"/>
                <w:sz w:val="24"/>
                <w:szCs w:val="24"/>
              </w:rPr>
              <w:t>ИС М</w:t>
            </w:r>
            <w:r w:rsidR="0029404D"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C27388" w:rsidRPr="00F86319">
              <w:rPr>
                <w:rFonts w:ascii="Tahoma" w:hAnsi="Tahoma" w:cs="Tahoma"/>
                <w:sz w:val="24"/>
                <w:szCs w:val="24"/>
              </w:rPr>
              <w:t>Т</w:t>
            </w:r>
          </w:p>
        </w:tc>
      </w:tr>
      <w:tr w:rsidR="00A7664A" w:rsidRPr="00F86319" w14:paraId="4A0B1F9B" w14:textId="77777777" w:rsidTr="00A7664A">
        <w:tc>
          <w:tcPr>
            <w:tcW w:w="1604" w:type="pct"/>
            <w:vAlign w:val="center"/>
          </w:tcPr>
          <w:p w14:paraId="728D9402" w14:textId="77777777" w:rsidR="00A7664A" w:rsidRPr="00F86319" w:rsidRDefault="00A7664A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РЕГЛАМЕНТЫ ПРОЦЕССА</w:t>
            </w:r>
          </w:p>
        </w:tc>
        <w:tc>
          <w:tcPr>
            <w:tcW w:w="3396" w:type="pct"/>
            <w:vAlign w:val="center"/>
          </w:tcPr>
          <w:p w14:paraId="3C7405B1" w14:textId="55C89768" w:rsidR="00A7664A" w:rsidRPr="00F86319" w:rsidRDefault="00A7664A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Постановление Кабинета Министров Республики Узбекистан от 31.12.2020 № 833 «О мерах по обеспечению поэтапного внедрения системы цифровой маркировки отдельных видов товаров»</w:t>
            </w:r>
          </w:p>
        </w:tc>
      </w:tr>
      <w:tr w:rsidR="00A7664A" w:rsidRPr="00F86319" w14:paraId="7ECDBB39" w14:textId="77777777" w:rsidTr="00A7664A">
        <w:tc>
          <w:tcPr>
            <w:tcW w:w="1604" w:type="pct"/>
            <w:vAlign w:val="center"/>
          </w:tcPr>
          <w:p w14:paraId="27C86204" w14:textId="3D899535" w:rsidR="00A7664A" w:rsidRPr="00F86319" w:rsidRDefault="00A7664A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ВЗАИМОДЕЙСТВИЕ ИНФОРМАЦИОННЫХ СИСТЕМ</w:t>
            </w:r>
          </w:p>
        </w:tc>
        <w:tc>
          <w:tcPr>
            <w:tcW w:w="3396" w:type="pct"/>
            <w:vAlign w:val="center"/>
          </w:tcPr>
          <w:p w14:paraId="4D64EBB9" w14:textId="34C73B6D" w:rsidR="00A7664A" w:rsidRPr="00F86319" w:rsidRDefault="00A7664A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</w:t>
            </w:r>
            <w:r w:rsidRPr="00F86319">
              <w:rPr>
                <w:rFonts w:ascii="Tahoma" w:hAnsi="Tahoma" w:cs="Tahoma"/>
                <w:sz w:val="24"/>
                <w:szCs w:val="24"/>
              </w:rPr>
              <w:t>ИС МПТ</w:t>
            </w:r>
          </w:p>
          <w:p w14:paraId="1BB80CBF" w14:textId="2F6F3015" w:rsidR="00A7664A" w:rsidRPr="00F86319" w:rsidRDefault="00A7664A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ЕГР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7664A" w:rsidRPr="00F86319" w14:paraId="1DAC35E7" w14:textId="77777777" w:rsidTr="00A7664A">
        <w:tc>
          <w:tcPr>
            <w:tcW w:w="1604" w:type="pct"/>
            <w:vAlign w:val="center"/>
          </w:tcPr>
          <w:p w14:paraId="3594709F" w14:textId="77777777" w:rsidR="00A7664A" w:rsidRPr="00F86319" w:rsidRDefault="00A7664A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ДОКУМЕНТЫ, СОПРОВОЖДАЮЩИЕ ПРОЦЕСС</w:t>
            </w:r>
          </w:p>
        </w:tc>
        <w:tc>
          <w:tcPr>
            <w:tcW w:w="3396" w:type="pct"/>
            <w:vAlign w:val="center"/>
          </w:tcPr>
          <w:p w14:paraId="1D27DF3F" w14:textId="39956296" w:rsidR="00A7664A" w:rsidRPr="00F86319" w:rsidRDefault="004C38C5" w:rsidP="00A7664A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Электронное уведомление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об исключении из реестра действующих участников оборота товаров НИС МПТ</w:t>
            </w:r>
          </w:p>
        </w:tc>
      </w:tr>
    </w:tbl>
    <w:p w14:paraId="729C935D" w14:textId="20421EC5" w:rsidR="00C27388" w:rsidRPr="00F86319" w:rsidRDefault="00C27388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11D8B33C" w14:textId="3C561355" w:rsidR="00A7664A" w:rsidRDefault="00C27388" w:rsidP="00A7664A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Схема процесса </w:t>
      </w:r>
      <w:r w:rsidR="00B72CC3" w:rsidRPr="00F86319">
        <w:rPr>
          <w:rFonts w:ascii="Tahoma" w:hAnsi="Tahoma" w:cs="Tahoma"/>
          <w:sz w:val="24"/>
          <w:szCs w:val="24"/>
          <w:lang w:eastAsia="ru-RU"/>
        </w:rPr>
        <w:t xml:space="preserve">исключения </w:t>
      </w:r>
      <w:r w:rsidR="004C38C5">
        <w:rPr>
          <w:rFonts w:ascii="Tahoma" w:hAnsi="Tahoma" w:cs="Tahoma"/>
          <w:sz w:val="24"/>
          <w:szCs w:val="24"/>
          <w:lang w:eastAsia="ru-RU"/>
        </w:rPr>
        <w:t xml:space="preserve">(восстановления) </w:t>
      </w:r>
      <w:r w:rsidR="00B72CC3" w:rsidRPr="00F86319">
        <w:rPr>
          <w:rFonts w:ascii="Tahoma" w:hAnsi="Tahoma" w:cs="Tahoma"/>
          <w:sz w:val="24"/>
          <w:szCs w:val="24"/>
          <w:lang w:eastAsia="ru-RU"/>
        </w:rPr>
        <w:t xml:space="preserve">участника оборота </w:t>
      </w:r>
      <w:r w:rsidR="006C7BC6" w:rsidRPr="00F86319">
        <w:rPr>
          <w:rFonts w:ascii="Tahoma" w:hAnsi="Tahoma" w:cs="Tahoma"/>
          <w:sz w:val="24"/>
          <w:szCs w:val="24"/>
          <w:lang w:eastAsia="ru-RU"/>
        </w:rPr>
        <w:t>товаров</w:t>
      </w:r>
      <w:r w:rsidR="00B72CC3" w:rsidRPr="00F86319">
        <w:rPr>
          <w:rFonts w:ascii="Tahoma" w:hAnsi="Tahoma" w:cs="Tahoma"/>
          <w:sz w:val="24"/>
          <w:szCs w:val="24"/>
          <w:lang w:eastAsia="ru-RU"/>
        </w:rPr>
        <w:t xml:space="preserve"> из реестра </w:t>
      </w:r>
      <w:r w:rsidR="004C38C5" w:rsidRPr="004C38C5">
        <w:rPr>
          <w:rFonts w:ascii="Tahoma" w:hAnsi="Tahoma" w:cs="Tahoma"/>
          <w:sz w:val="24"/>
          <w:szCs w:val="24"/>
          <w:lang w:eastAsia="ru-RU"/>
        </w:rPr>
        <w:t xml:space="preserve">действующих участников оборота товаров НИС МПТ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представлена на </w:t>
      </w:r>
      <w:r w:rsidR="00A7664A">
        <w:rPr>
          <w:rFonts w:ascii="Tahoma" w:hAnsi="Tahoma" w:cs="Tahoma"/>
          <w:sz w:val="24"/>
          <w:szCs w:val="24"/>
          <w:lang w:eastAsia="ru-RU"/>
        </w:rPr>
        <w:t>Рисунке 9.</w:t>
      </w:r>
    </w:p>
    <w:p w14:paraId="498717B4" w14:textId="409E152F" w:rsidR="00A7664A" w:rsidRDefault="00A7664A" w:rsidP="00A7664A">
      <w:pPr>
        <w:shd w:val="clear" w:color="auto" w:fill="D9D9D9" w:themeFill="background1" w:themeFillShade="D9"/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7664A">
        <w:rPr>
          <w:rFonts w:ascii="Tahoma" w:hAnsi="Tahoma" w:cs="Tahoma"/>
          <w:sz w:val="24"/>
          <w:szCs w:val="24"/>
          <w:lang w:eastAsia="ru-RU"/>
        </w:rPr>
        <w:t xml:space="preserve">Важно! </w:t>
      </w:r>
      <w:r w:rsidR="004C38C5">
        <w:rPr>
          <w:rFonts w:ascii="Tahoma" w:hAnsi="Tahoma" w:cs="Tahoma"/>
          <w:sz w:val="24"/>
          <w:szCs w:val="24"/>
          <w:lang w:eastAsia="ru-RU"/>
        </w:rPr>
        <w:t>Фактически</w:t>
      </w:r>
      <w:r w:rsidRPr="00A7664A">
        <w:rPr>
          <w:rFonts w:ascii="Tahoma" w:hAnsi="Tahoma" w:cs="Tahoma"/>
          <w:sz w:val="24"/>
          <w:szCs w:val="24"/>
          <w:lang w:eastAsia="ru-RU"/>
        </w:rPr>
        <w:t xml:space="preserve"> удалени</w:t>
      </w:r>
      <w:r w:rsidR="004C38C5">
        <w:rPr>
          <w:rFonts w:ascii="Tahoma" w:hAnsi="Tahoma" w:cs="Tahoma"/>
          <w:sz w:val="24"/>
          <w:szCs w:val="24"/>
          <w:lang w:eastAsia="ru-RU"/>
        </w:rPr>
        <w:t>е</w:t>
      </w:r>
      <w:r w:rsidRPr="00A7664A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4C38C5">
        <w:rPr>
          <w:rFonts w:ascii="Tahoma" w:hAnsi="Tahoma" w:cs="Tahoma"/>
          <w:sz w:val="24"/>
          <w:szCs w:val="24"/>
          <w:lang w:eastAsia="ru-RU"/>
        </w:rPr>
        <w:t>сведений об участнике оборота товаров</w:t>
      </w:r>
      <w:r w:rsidRPr="00A7664A">
        <w:rPr>
          <w:rFonts w:ascii="Tahoma" w:hAnsi="Tahoma" w:cs="Tahoma"/>
          <w:sz w:val="24"/>
          <w:szCs w:val="24"/>
          <w:lang w:eastAsia="ru-RU"/>
        </w:rPr>
        <w:t xml:space="preserve"> из реестра не происходит. Никакие данные в </w:t>
      </w:r>
      <w:r w:rsidR="004C38C5">
        <w:rPr>
          <w:rFonts w:ascii="Tahoma" w:hAnsi="Tahoma" w:cs="Tahoma"/>
          <w:sz w:val="24"/>
          <w:szCs w:val="24"/>
          <w:lang w:eastAsia="ru-RU"/>
        </w:rPr>
        <w:t>Н</w:t>
      </w:r>
      <w:r w:rsidRPr="00A7664A">
        <w:rPr>
          <w:rFonts w:ascii="Tahoma" w:hAnsi="Tahoma" w:cs="Tahoma"/>
          <w:sz w:val="24"/>
          <w:szCs w:val="24"/>
          <w:lang w:eastAsia="ru-RU"/>
        </w:rPr>
        <w:t xml:space="preserve">ИС МПТ не удаляются. Происходит лишь блокировка доступа </w:t>
      </w:r>
      <w:r>
        <w:rPr>
          <w:rFonts w:ascii="Tahoma" w:hAnsi="Tahoma" w:cs="Tahoma"/>
          <w:sz w:val="24"/>
          <w:szCs w:val="24"/>
          <w:lang w:eastAsia="ru-RU"/>
        </w:rPr>
        <w:t>участника оборота товаров в Личный кабинет и иного функционала НИС МПТ</w:t>
      </w:r>
      <w:r w:rsidR="004C38C5">
        <w:rPr>
          <w:rFonts w:ascii="Tahoma" w:hAnsi="Tahoma" w:cs="Tahoma"/>
          <w:sz w:val="24"/>
          <w:szCs w:val="24"/>
          <w:lang w:eastAsia="ru-RU"/>
        </w:rPr>
        <w:t>, которая может быть снята после получения соответствующих сведений.</w:t>
      </w:r>
    </w:p>
    <w:bookmarkStart w:id="157" w:name="_Ref515464615"/>
    <w:bookmarkStart w:id="158" w:name="_Ref515378811"/>
    <w:p w14:paraId="235B5B55" w14:textId="0F1C3675" w:rsidR="00AF19D1" w:rsidRPr="00F86319" w:rsidRDefault="004E65D6" w:rsidP="00F86319">
      <w:pPr>
        <w:spacing w:line="288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noProof/>
          <w:sz w:val="24"/>
          <w:szCs w:val="24"/>
        </w:rPr>
        <w:object w:dxaOrig="9451" w:dyaOrig="10051" w14:anchorId="68C45729">
          <v:shape id="_x0000_i1032" type="#_x0000_t75" alt="" style="width:413.4pt;height:440.4pt" o:ole="">
            <v:imagedata r:id="rId23" o:title=""/>
          </v:shape>
          <o:OLEObject Type="Embed" ProgID="Visio.Drawing.15" ShapeID="_x0000_i1032" DrawAspect="Content" ObjectID="_1679826721" r:id="rId24"/>
        </w:object>
      </w:r>
    </w:p>
    <w:p w14:paraId="50A79FB6" w14:textId="3C0F308E" w:rsidR="002E605C" w:rsidRDefault="002E605C" w:rsidP="004C38C5">
      <w:pPr>
        <w:pStyle w:val="ab"/>
        <w:spacing w:before="0" w:after="120" w:line="288" w:lineRule="auto"/>
        <w:rPr>
          <w:rFonts w:ascii="Tahoma" w:hAnsi="Tahoma" w:cs="Tahoma"/>
          <w:i w:val="0"/>
          <w:sz w:val="24"/>
          <w:szCs w:val="24"/>
        </w:rPr>
      </w:pPr>
      <w:bookmarkStart w:id="159" w:name="_Ref527379563"/>
      <w:bookmarkStart w:id="160" w:name="_Ref527381727"/>
      <w:bookmarkStart w:id="161" w:name="_Ref527379546"/>
      <w:r w:rsidRPr="00F86319">
        <w:rPr>
          <w:rFonts w:ascii="Tahoma" w:hAnsi="Tahoma" w:cs="Tahoma"/>
          <w:i w:val="0"/>
          <w:sz w:val="24"/>
          <w:szCs w:val="24"/>
        </w:rPr>
        <w:t xml:space="preserve">Рисунок </w:t>
      </w:r>
      <w:bookmarkEnd w:id="159"/>
      <w:r w:rsidR="005506A2" w:rsidRPr="00F86319">
        <w:rPr>
          <w:rFonts w:ascii="Tahoma" w:hAnsi="Tahoma" w:cs="Tahoma"/>
          <w:i w:val="0"/>
          <w:noProof/>
          <w:sz w:val="24"/>
          <w:szCs w:val="24"/>
        </w:rPr>
        <w:fldChar w:fldCharType="begin"/>
      </w:r>
      <w:r w:rsidR="005506A2" w:rsidRPr="00F86319">
        <w:rPr>
          <w:rFonts w:ascii="Tahoma" w:hAnsi="Tahoma" w:cs="Tahoma"/>
          <w:i w:val="0"/>
          <w:noProof/>
          <w:sz w:val="24"/>
          <w:szCs w:val="24"/>
        </w:rPr>
        <w:instrText xml:space="preserve"> SEQ Рисунок \* ARABIC </w:instrText>
      </w:r>
      <w:r w:rsidR="005506A2" w:rsidRPr="00F86319">
        <w:rPr>
          <w:rFonts w:ascii="Tahoma" w:hAnsi="Tahoma" w:cs="Tahoma"/>
          <w:i w:val="0"/>
          <w:noProof/>
          <w:sz w:val="24"/>
          <w:szCs w:val="24"/>
        </w:rPr>
        <w:fldChar w:fldCharType="separate"/>
      </w:r>
      <w:r w:rsidR="00AB3D43" w:rsidRPr="00F86319">
        <w:rPr>
          <w:rFonts w:ascii="Tahoma" w:hAnsi="Tahoma" w:cs="Tahoma"/>
          <w:i w:val="0"/>
          <w:noProof/>
          <w:sz w:val="24"/>
          <w:szCs w:val="24"/>
        </w:rPr>
        <w:t>9</w:t>
      </w:r>
      <w:r w:rsidR="005506A2" w:rsidRPr="00F86319">
        <w:rPr>
          <w:rFonts w:ascii="Tahoma" w:hAnsi="Tahoma" w:cs="Tahoma"/>
          <w:i w:val="0"/>
          <w:noProof/>
          <w:sz w:val="24"/>
          <w:szCs w:val="24"/>
        </w:rPr>
        <w:fldChar w:fldCharType="end"/>
      </w:r>
      <w:bookmarkEnd w:id="157"/>
      <w:bookmarkEnd w:id="160"/>
      <w:r w:rsidR="00D44884">
        <w:rPr>
          <w:rFonts w:ascii="Tahoma" w:hAnsi="Tahoma" w:cs="Tahoma"/>
          <w:i w:val="0"/>
          <w:noProof/>
          <w:sz w:val="24"/>
          <w:szCs w:val="24"/>
        </w:rPr>
        <w:t>.</w:t>
      </w:r>
      <w:r w:rsidRPr="00F86319">
        <w:rPr>
          <w:rFonts w:ascii="Tahoma" w:hAnsi="Tahoma" w:cs="Tahoma"/>
          <w:i w:val="0"/>
          <w:sz w:val="24"/>
          <w:szCs w:val="24"/>
        </w:rPr>
        <w:t xml:space="preserve"> Схема процесса 01.01.0</w:t>
      </w:r>
      <w:r w:rsidR="000334AE" w:rsidRPr="00F86319">
        <w:rPr>
          <w:rFonts w:ascii="Tahoma" w:hAnsi="Tahoma" w:cs="Tahoma"/>
          <w:i w:val="0"/>
          <w:sz w:val="24"/>
          <w:szCs w:val="24"/>
        </w:rPr>
        <w:t>3</w:t>
      </w:r>
      <w:r w:rsidRPr="00F86319">
        <w:rPr>
          <w:rFonts w:ascii="Tahoma" w:hAnsi="Tahoma" w:cs="Tahoma"/>
          <w:i w:val="0"/>
          <w:sz w:val="24"/>
          <w:szCs w:val="24"/>
        </w:rPr>
        <w:t>.0</w:t>
      </w:r>
      <w:r w:rsidR="00787576" w:rsidRPr="00F86319">
        <w:rPr>
          <w:rFonts w:ascii="Tahoma" w:hAnsi="Tahoma" w:cs="Tahoma"/>
          <w:i w:val="0"/>
          <w:sz w:val="24"/>
          <w:szCs w:val="24"/>
        </w:rPr>
        <w:t>0</w:t>
      </w:r>
      <w:r w:rsidRPr="00F86319">
        <w:rPr>
          <w:rFonts w:ascii="Tahoma" w:hAnsi="Tahoma" w:cs="Tahoma"/>
          <w:i w:val="0"/>
          <w:sz w:val="24"/>
          <w:szCs w:val="24"/>
        </w:rPr>
        <w:t xml:space="preserve"> </w:t>
      </w:r>
      <w:r w:rsidR="00D44884">
        <w:rPr>
          <w:rFonts w:ascii="Tahoma" w:hAnsi="Tahoma" w:cs="Tahoma"/>
          <w:i w:val="0"/>
          <w:sz w:val="24"/>
          <w:szCs w:val="24"/>
        </w:rPr>
        <w:br/>
        <w:t>«</w:t>
      </w:r>
      <w:r w:rsidRPr="00F86319">
        <w:rPr>
          <w:rFonts w:ascii="Tahoma" w:hAnsi="Tahoma" w:cs="Tahoma"/>
          <w:i w:val="0"/>
          <w:sz w:val="24"/>
          <w:szCs w:val="24"/>
        </w:rPr>
        <w:t xml:space="preserve">Исключение участника оборота товара из реестра участников оборота </w:t>
      </w:r>
      <w:bookmarkEnd w:id="158"/>
      <w:r w:rsidR="006C7BC6" w:rsidRPr="00F86319">
        <w:rPr>
          <w:rFonts w:ascii="Tahoma" w:hAnsi="Tahoma" w:cs="Tahoma"/>
          <w:i w:val="0"/>
          <w:sz w:val="24"/>
          <w:szCs w:val="24"/>
        </w:rPr>
        <w:t>товаров</w:t>
      </w:r>
      <w:bookmarkEnd w:id="161"/>
      <w:r w:rsidR="00D44884">
        <w:rPr>
          <w:rFonts w:ascii="Tahoma" w:hAnsi="Tahoma" w:cs="Tahoma"/>
          <w:i w:val="0"/>
          <w:sz w:val="24"/>
          <w:szCs w:val="24"/>
        </w:rPr>
        <w:t>»</w:t>
      </w:r>
    </w:p>
    <w:p w14:paraId="2DC68F07" w14:textId="3569D869" w:rsidR="00B35487" w:rsidRDefault="00B35487" w:rsidP="00B35487">
      <w:pPr>
        <w:rPr>
          <w:lang w:eastAsia="ru-RU"/>
        </w:rPr>
      </w:pPr>
    </w:p>
    <w:p w14:paraId="199E42F2" w14:textId="33577C14" w:rsidR="000334AE" w:rsidRPr="00F86319" w:rsidRDefault="004C38C5" w:rsidP="004C38C5">
      <w:pPr>
        <w:pStyle w:val="20"/>
      </w:pPr>
      <w:bookmarkStart w:id="162" w:name="_Toc68529151"/>
      <w:r>
        <w:t xml:space="preserve">Процесс </w:t>
      </w:r>
      <w:r w:rsidRPr="00F86319">
        <w:t>01.01.03.01</w:t>
      </w:r>
      <w:r>
        <w:t xml:space="preserve"> «</w:t>
      </w:r>
      <w:r w:rsidR="003A2107" w:rsidRPr="00F86319">
        <w:t>Формирование</w:t>
      </w:r>
      <w:r w:rsidR="000334AE" w:rsidRPr="00F86319">
        <w:t xml:space="preserve"> заявления об исключении участника оборота </w:t>
      </w:r>
      <w:r w:rsidR="006C7BC6" w:rsidRPr="00F86319">
        <w:t>товаров</w:t>
      </w:r>
      <w:r w:rsidR="000334AE" w:rsidRPr="00F86319">
        <w:t xml:space="preserve"> из реестра участников оборота </w:t>
      </w:r>
      <w:r w:rsidR="006C7BC6" w:rsidRPr="00F86319">
        <w:t>товаров</w:t>
      </w:r>
      <w:r w:rsidR="00E64A22" w:rsidRPr="00F86319">
        <w:t xml:space="preserve"> </w:t>
      </w:r>
      <w:r w:rsidR="0078412F" w:rsidRPr="00F86319">
        <w:t>НИС МПТ</w:t>
      </w:r>
      <w:bookmarkEnd w:id="162"/>
      <w:r>
        <w:t>»</w:t>
      </w:r>
    </w:p>
    <w:p w14:paraId="772ADCC4" w14:textId="24CE082A" w:rsidR="000C1F1A" w:rsidRPr="00F86319" w:rsidRDefault="00D77A4C" w:rsidP="00B35487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При необходимости исключения участника из реестра</w:t>
      </w:r>
      <w:r w:rsidR="000C1F1A" w:rsidRPr="00F86319">
        <w:rPr>
          <w:rFonts w:ascii="Tahoma" w:hAnsi="Tahoma" w:cs="Tahoma"/>
          <w:sz w:val="24"/>
          <w:szCs w:val="24"/>
          <w:lang w:eastAsia="ru-RU"/>
        </w:rPr>
        <w:t xml:space="preserve"> участников </w:t>
      </w:r>
      <w:r w:rsidR="00D25B27" w:rsidRPr="00F86319">
        <w:rPr>
          <w:rFonts w:ascii="Tahoma" w:hAnsi="Tahoma" w:cs="Tahoma"/>
          <w:sz w:val="24"/>
          <w:szCs w:val="24"/>
          <w:lang w:eastAsia="ru-RU"/>
        </w:rPr>
        <w:t xml:space="preserve">оборота товаров </w:t>
      </w:r>
      <w:r w:rsidR="00B35487">
        <w:rPr>
          <w:rFonts w:ascii="Tahoma" w:hAnsi="Tahoma" w:cs="Tahoma"/>
          <w:sz w:val="24"/>
          <w:szCs w:val="24"/>
          <w:lang w:eastAsia="ru-RU"/>
        </w:rPr>
        <w:t>Н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D762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0C1F1A" w:rsidRPr="00F86319">
        <w:rPr>
          <w:rFonts w:ascii="Tahoma" w:hAnsi="Tahoma" w:cs="Tahoma"/>
          <w:sz w:val="24"/>
          <w:szCs w:val="24"/>
          <w:lang w:eastAsia="ru-RU"/>
        </w:rPr>
        <w:t xml:space="preserve"> участник оборота </w:t>
      </w:r>
      <w:r w:rsidR="006C7BC6" w:rsidRPr="00F86319">
        <w:rPr>
          <w:rFonts w:ascii="Tahoma" w:hAnsi="Tahoma" w:cs="Tahoma"/>
          <w:sz w:val="24"/>
          <w:szCs w:val="24"/>
          <w:lang w:eastAsia="ru-RU"/>
        </w:rPr>
        <w:t>товаров</w:t>
      </w:r>
      <w:r w:rsidR="000C1F1A" w:rsidRPr="00F86319">
        <w:rPr>
          <w:rFonts w:ascii="Tahoma" w:hAnsi="Tahoma" w:cs="Tahoma"/>
          <w:sz w:val="24"/>
          <w:szCs w:val="24"/>
          <w:lang w:eastAsia="ru-RU"/>
        </w:rPr>
        <w:t xml:space="preserve"> направляет </w:t>
      </w:r>
      <w:r w:rsidR="00B35487">
        <w:rPr>
          <w:rFonts w:ascii="Tahoma" w:hAnsi="Tahoma" w:cs="Tahoma"/>
          <w:sz w:val="24"/>
          <w:szCs w:val="24"/>
          <w:lang w:eastAsia="ru-RU"/>
        </w:rPr>
        <w:t>Оператору</w:t>
      </w:r>
      <w:r w:rsidR="000C1F1A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B35487">
        <w:rPr>
          <w:rFonts w:ascii="Tahoma" w:hAnsi="Tahoma" w:cs="Tahoma"/>
          <w:sz w:val="24"/>
          <w:szCs w:val="24"/>
          <w:lang w:eastAsia="ru-RU"/>
        </w:rPr>
        <w:t xml:space="preserve">заявление об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исключении из реестра участников </w:t>
      </w:r>
      <w:r w:rsidR="00B35487">
        <w:rPr>
          <w:rFonts w:ascii="Tahoma" w:hAnsi="Tahoma" w:cs="Tahoma"/>
          <w:sz w:val="24"/>
          <w:szCs w:val="24"/>
          <w:lang w:eastAsia="ru-RU"/>
        </w:rPr>
        <w:t>Н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D762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0C1F1A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42644902" w14:textId="20B50077" w:rsidR="000C1F1A" w:rsidRPr="00F86319" w:rsidRDefault="000C1F1A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Способами подачи </w:t>
      </w:r>
      <w:r w:rsidR="00B35487">
        <w:rPr>
          <w:rFonts w:ascii="Tahoma" w:hAnsi="Tahoma" w:cs="Tahoma"/>
          <w:sz w:val="24"/>
          <w:szCs w:val="24"/>
          <w:lang w:eastAsia="ru-RU"/>
        </w:rPr>
        <w:t xml:space="preserve">заявления </w:t>
      </w:r>
      <w:r w:rsidRPr="00F86319">
        <w:rPr>
          <w:rFonts w:ascii="Tahoma" w:hAnsi="Tahoma" w:cs="Tahoma"/>
          <w:sz w:val="24"/>
          <w:szCs w:val="24"/>
          <w:lang w:eastAsia="ru-RU"/>
        </w:rPr>
        <w:t>являются:</w:t>
      </w:r>
    </w:p>
    <w:p w14:paraId="1C51AAAB" w14:textId="19E3EEA5" w:rsidR="000C1F1A" w:rsidRPr="00F86319" w:rsidRDefault="00B35487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lastRenderedPageBreak/>
        <w:t>направление заявления на бумажном носителе на почтовый адрес Оператора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0880580A" w14:textId="153A737B" w:rsidR="000C1F1A" w:rsidRPr="00F86319" w:rsidRDefault="00B35487" w:rsidP="00B35487">
      <w:pPr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З</w:t>
      </w:r>
      <w:r w:rsidR="000C1F1A" w:rsidRPr="00F86319">
        <w:rPr>
          <w:rFonts w:ascii="Tahoma" w:hAnsi="Tahoma" w:cs="Tahoma"/>
          <w:sz w:val="24"/>
          <w:szCs w:val="24"/>
          <w:lang w:eastAsia="ru-RU"/>
        </w:rPr>
        <w:t>аявление содержит сведения, представленные в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D44884">
        <w:rPr>
          <w:rFonts w:ascii="Tahoma" w:hAnsi="Tahoma" w:cs="Tahoma"/>
          <w:sz w:val="24"/>
          <w:szCs w:val="24"/>
          <w:lang w:eastAsia="ru-RU"/>
        </w:rPr>
        <w:t>Таблице 15,</w:t>
      </w:r>
      <w:r w:rsidR="000C1F1A" w:rsidRPr="00F86319">
        <w:rPr>
          <w:rFonts w:ascii="Tahoma" w:hAnsi="Tahoma" w:cs="Tahoma"/>
          <w:sz w:val="24"/>
          <w:szCs w:val="24"/>
          <w:lang w:eastAsia="ru-RU"/>
        </w:rPr>
        <w:t xml:space="preserve"> и подписывается </w:t>
      </w:r>
      <w:r>
        <w:rPr>
          <w:rFonts w:ascii="Tahoma" w:hAnsi="Tahoma" w:cs="Tahoma"/>
          <w:sz w:val="24"/>
          <w:szCs w:val="24"/>
          <w:lang w:eastAsia="ru-RU"/>
        </w:rPr>
        <w:t>уполномоченным лицом участника оборота товаров (руководителем или лицом, действующим по доверенности)</w:t>
      </w:r>
      <w:r w:rsidR="000C1F1A"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3EBE1B00" w14:textId="6A9B3683" w:rsidR="000C1F1A" w:rsidRPr="00F86319" w:rsidRDefault="000C1F1A" w:rsidP="00B35487">
      <w:pPr>
        <w:pStyle w:val="ab"/>
        <w:spacing w:before="0"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bookmarkStart w:id="163" w:name="_Ref527379929"/>
      <w:r w:rsidRPr="00F86319">
        <w:rPr>
          <w:rFonts w:ascii="Tahoma" w:hAnsi="Tahoma" w:cs="Tahoma"/>
          <w:i w:val="0"/>
          <w:sz w:val="24"/>
          <w:szCs w:val="24"/>
        </w:rPr>
        <w:t xml:space="preserve">Таблица </w:t>
      </w:r>
      <w:bookmarkEnd w:id="163"/>
      <w:r w:rsidR="00422902" w:rsidRPr="00F86319">
        <w:rPr>
          <w:rFonts w:ascii="Tahoma" w:hAnsi="Tahoma" w:cs="Tahoma"/>
          <w:i w:val="0"/>
          <w:sz w:val="24"/>
          <w:szCs w:val="24"/>
        </w:rPr>
        <w:t>15</w:t>
      </w:r>
      <w:r w:rsidR="00D44884">
        <w:rPr>
          <w:rFonts w:ascii="Tahoma" w:hAnsi="Tahoma" w:cs="Tahoma"/>
          <w:i w:val="0"/>
          <w:sz w:val="24"/>
          <w:szCs w:val="24"/>
        </w:rPr>
        <w:t>.</w:t>
      </w:r>
      <w:r w:rsidR="00422902" w:rsidRPr="00F86319">
        <w:rPr>
          <w:rFonts w:ascii="Tahoma" w:hAnsi="Tahoma" w:cs="Tahoma"/>
          <w:i w:val="0"/>
          <w:sz w:val="24"/>
          <w:szCs w:val="24"/>
        </w:rPr>
        <w:t xml:space="preserve"> </w:t>
      </w:r>
      <w:r w:rsidRPr="00F86319">
        <w:rPr>
          <w:rFonts w:ascii="Tahoma" w:hAnsi="Tahoma" w:cs="Tahoma"/>
          <w:i w:val="0"/>
          <w:sz w:val="24"/>
          <w:szCs w:val="24"/>
        </w:rPr>
        <w:t xml:space="preserve">Описание сведений в заявлении </w:t>
      </w:r>
      <w:r w:rsidR="00D77A4C" w:rsidRPr="00F86319">
        <w:rPr>
          <w:rFonts w:ascii="Tahoma" w:hAnsi="Tahoma" w:cs="Tahoma"/>
          <w:i w:val="0"/>
          <w:sz w:val="24"/>
          <w:szCs w:val="24"/>
        </w:rPr>
        <w:t>об исключении из реестра участников</w:t>
      </w:r>
    </w:p>
    <w:tbl>
      <w:tblPr>
        <w:tblStyle w:val="af"/>
        <w:tblW w:w="4994" w:type="pct"/>
        <w:tblLook w:val="04A0" w:firstRow="1" w:lastRow="0" w:firstColumn="1" w:lastColumn="0" w:noHBand="0" w:noVBand="1"/>
      </w:tblPr>
      <w:tblGrid>
        <w:gridCol w:w="704"/>
        <w:gridCol w:w="1843"/>
        <w:gridCol w:w="4236"/>
        <w:gridCol w:w="2261"/>
      </w:tblGrid>
      <w:tr w:rsidR="000C1F1A" w:rsidRPr="00F86319" w14:paraId="36383D0B" w14:textId="77777777" w:rsidTr="00981355">
        <w:trPr>
          <w:tblHeader/>
        </w:trPr>
        <w:tc>
          <w:tcPr>
            <w:tcW w:w="389" w:type="pct"/>
            <w:vAlign w:val="center"/>
          </w:tcPr>
          <w:p w14:paraId="1E1E9EA7" w14:textId="77777777" w:rsidR="000C1F1A" w:rsidRPr="00F86319" w:rsidRDefault="000C1F1A" w:rsidP="00FC1D96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№ ПП</w:t>
            </w:r>
          </w:p>
        </w:tc>
        <w:tc>
          <w:tcPr>
            <w:tcW w:w="1019" w:type="pct"/>
            <w:vAlign w:val="center"/>
          </w:tcPr>
          <w:p w14:paraId="17B9235E" w14:textId="77777777" w:rsidR="000C1F1A" w:rsidRPr="00F86319" w:rsidRDefault="000C1F1A" w:rsidP="00FC1D96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Атрибут</w:t>
            </w:r>
          </w:p>
        </w:tc>
        <w:tc>
          <w:tcPr>
            <w:tcW w:w="2342" w:type="pct"/>
            <w:vAlign w:val="center"/>
          </w:tcPr>
          <w:p w14:paraId="348E978E" w14:textId="77777777" w:rsidR="000C1F1A" w:rsidRPr="00F86319" w:rsidRDefault="000C1F1A" w:rsidP="00FC1D96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Описание</w:t>
            </w:r>
          </w:p>
        </w:tc>
        <w:tc>
          <w:tcPr>
            <w:tcW w:w="1250" w:type="pct"/>
            <w:vAlign w:val="center"/>
          </w:tcPr>
          <w:p w14:paraId="5D58E439" w14:textId="77777777" w:rsidR="000C1F1A" w:rsidRPr="00F86319" w:rsidRDefault="000C1F1A" w:rsidP="00FC1D96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Значение</w:t>
            </w:r>
          </w:p>
        </w:tc>
      </w:tr>
      <w:tr w:rsidR="005E210D" w:rsidRPr="00F86319" w14:paraId="5DA9394C" w14:textId="77777777" w:rsidTr="00A57DAF">
        <w:tc>
          <w:tcPr>
            <w:tcW w:w="389" w:type="pct"/>
            <w:vAlign w:val="center"/>
          </w:tcPr>
          <w:p w14:paraId="4E8B1C7F" w14:textId="77777777" w:rsidR="005E210D" w:rsidRPr="00F86319" w:rsidRDefault="005E210D" w:rsidP="00DC2DAF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49D11CA9" w14:textId="2E7FB2D2" w:rsidR="005E210D" w:rsidRPr="00F86319" w:rsidRDefault="005E210D" w:rsidP="00FC1D96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ИНН заявителя</w:t>
            </w:r>
          </w:p>
        </w:tc>
        <w:tc>
          <w:tcPr>
            <w:tcW w:w="2342" w:type="pct"/>
            <w:vAlign w:val="center"/>
          </w:tcPr>
          <w:p w14:paraId="76456824" w14:textId="18F4F052" w:rsidR="005E210D" w:rsidRPr="00F86319" w:rsidRDefault="005E210D" w:rsidP="00FC1D9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Индивидуальный номер налогоплательщика – участника оборота</w:t>
            </w:r>
            <w:r w:rsidR="00D22117">
              <w:rPr>
                <w:rFonts w:ascii="Tahoma" w:hAnsi="Tahoma" w:cs="Tahoma"/>
                <w:sz w:val="24"/>
                <w:szCs w:val="24"/>
              </w:rPr>
              <w:t xml:space="preserve"> товаров</w:t>
            </w:r>
          </w:p>
        </w:tc>
        <w:tc>
          <w:tcPr>
            <w:tcW w:w="1250" w:type="pct"/>
            <w:vAlign w:val="center"/>
          </w:tcPr>
          <w:p w14:paraId="5FB92ABB" w14:textId="69181AD2" w:rsidR="005E210D" w:rsidRPr="00F86319" w:rsidRDefault="005E210D" w:rsidP="00A57DAF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D22117" w:rsidRPr="00F86319" w14:paraId="0E2463BC" w14:textId="77777777" w:rsidTr="00A57DAF">
        <w:tc>
          <w:tcPr>
            <w:tcW w:w="389" w:type="pct"/>
            <w:vAlign w:val="center"/>
          </w:tcPr>
          <w:p w14:paraId="07CE728D" w14:textId="77777777" w:rsidR="00D22117" w:rsidRPr="00F86319" w:rsidRDefault="00D22117" w:rsidP="00DC2DAF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60D2F6A" w14:textId="143F2C4B" w:rsidR="00D22117" w:rsidRPr="00F86319" w:rsidRDefault="00D22117" w:rsidP="00FC1D96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Наименование заявителя</w:t>
            </w:r>
          </w:p>
        </w:tc>
        <w:tc>
          <w:tcPr>
            <w:tcW w:w="2342" w:type="pct"/>
            <w:vAlign w:val="center"/>
          </w:tcPr>
          <w:p w14:paraId="12E0C516" w14:textId="3A5C0DA8" w:rsidR="00D22117" w:rsidRPr="00F86319" w:rsidRDefault="00D22117" w:rsidP="00FC1D9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Полное и сокращенное наименование участника оборота товаров</w:t>
            </w:r>
          </w:p>
        </w:tc>
        <w:tc>
          <w:tcPr>
            <w:tcW w:w="1250" w:type="pct"/>
            <w:vAlign w:val="center"/>
          </w:tcPr>
          <w:p w14:paraId="53F58CB8" w14:textId="28EB3C57" w:rsidR="00D22117" w:rsidRPr="00F86319" w:rsidRDefault="00D22117" w:rsidP="00A57DAF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A43FB6" w:rsidRPr="00F86319" w14:paraId="5C32D4D9" w14:textId="77777777" w:rsidTr="00A57DAF">
        <w:tc>
          <w:tcPr>
            <w:tcW w:w="389" w:type="pct"/>
            <w:vAlign w:val="center"/>
          </w:tcPr>
          <w:p w14:paraId="618C0BF7" w14:textId="77777777" w:rsidR="00A43FB6" w:rsidRPr="00F86319" w:rsidRDefault="00A43FB6" w:rsidP="00DC2DAF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54B3F226" w14:textId="7489C919" w:rsidR="00A43FB6" w:rsidRDefault="00A43FB6" w:rsidP="00A43FB6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заявления</w:t>
            </w:r>
          </w:p>
        </w:tc>
        <w:tc>
          <w:tcPr>
            <w:tcW w:w="2342" w:type="pct"/>
            <w:vAlign w:val="center"/>
          </w:tcPr>
          <w:p w14:paraId="165D7978" w14:textId="0C77EE1F" w:rsidR="00A43FB6" w:rsidRPr="00F86319" w:rsidRDefault="00A43FB6" w:rsidP="00A43FB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Дата заявления, проставляется участником оборота товаров</w:t>
            </w:r>
          </w:p>
        </w:tc>
        <w:tc>
          <w:tcPr>
            <w:tcW w:w="1250" w:type="pct"/>
            <w:vAlign w:val="center"/>
          </w:tcPr>
          <w:p w14:paraId="1B09A605" w14:textId="6E65A5BD" w:rsidR="00A43FB6" w:rsidRPr="00F86319" w:rsidRDefault="00A43FB6" w:rsidP="00A57DAF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228F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A43FB6" w:rsidRPr="00F86319" w14:paraId="32818E11" w14:textId="77777777" w:rsidTr="00A57DAF">
        <w:tc>
          <w:tcPr>
            <w:tcW w:w="389" w:type="pct"/>
            <w:vAlign w:val="center"/>
          </w:tcPr>
          <w:p w14:paraId="38546DEB" w14:textId="77777777" w:rsidR="00A43FB6" w:rsidRPr="00F86319" w:rsidRDefault="00A43FB6" w:rsidP="00DC2DAF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A09AFE8" w14:textId="39E8F1DC" w:rsidR="00A43FB6" w:rsidRDefault="00A43FB6" w:rsidP="00A43FB6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Номер заявления</w:t>
            </w:r>
          </w:p>
        </w:tc>
        <w:tc>
          <w:tcPr>
            <w:tcW w:w="2342" w:type="pct"/>
            <w:vAlign w:val="center"/>
          </w:tcPr>
          <w:p w14:paraId="00AE2177" w14:textId="4A94D3A5" w:rsidR="00A43FB6" w:rsidRPr="00F86319" w:rsidRDefault="00A43FB6" w:rsidP="00A43FB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Номер заявления, проставляется участником оборота товаров</w:t>
            </w:r>
          </w:p>
        </w:tc>
        <w:tc>
          <w:tcPr>
            <w:tcW w:w="1250" w:type="pct"/>
            <w:vAlign w:val="center"/>
          </w:tcPr>
          <w:p w14:paraId="33467EF7" w14:textId="4C94352D" w:rsidR="00A43FB6" w:rsidRPr="00F86319" w:rsidRDefault="00A43FB6" w:rsidP="00A57DAF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228F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A43FB6" w:rsidRPr="00F86319" w14:paraId="1EC07B9B" w14:textId="77777777" w:rsidTr="00A57DAF">
        <w:tc>
          <w:tcPr>
            <w:tcW w:w="389" w:type="pct"/>
            <w:vAlign w:val="center"/>
          </w:tcPr>
          <w:p w14:paraId="2492CEA6" w14:textId="77777777" w:rsidR="00A43FB6" w:rsidRPr="00F86319" w:rsidRDefault="00A43FB6" w:rsidP="00DC2DAF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2F0E8CEC" w14:textId="1CB06CBC" w:rsidR="00A43FB6" w:rsidRDefault="00A43FB6" w:rsidP="00A43FB6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ФИО руководителя</w:t>
            </w:r>
          </w:p>
        </w:tc>
        <w:tc>
          <w:tcPr>
            <w:tcW w:w="2342" w:type="pct"/>
            <w:vAlign w:val="center"/>
          </w:tcPr>
          <w:p w14:paraId="5C4112AC" w14:textId="1B3B6640" w:rsidR="00A43FB6" w:rsidRPr="00F86319" w:rsidRDefault="00A43FB6" w:rsidP="00A43FB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ФИО руководителя или лица, действующего по доверенности</w:t>
            </w:r>
          </w:p>
        </w:tc>
        <w:tc>
          <w:tcPr>
            <w:tcW w:w="1250" w:type="pct"/>
            <w:vAlign w:val="center"/>
          </w:tcPr>
          <w:p w14:paraId="477641A0" w14:textId="6CC8E061" w:rsidR="00A43FB6" w:rsidRPr="00F86319" w:rsidRDefault="00A43FB6" w:rsidP="00A57DAF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228F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A43FB6" w:rsidRPr="00F86319" w14:paraId="191AC2EB" w14:textId="77777777" w:rsidTr="00A57DAF">
        <w:tc>
          <w:tcPr>
            <w:tcW w:w="389" w:type="pct"/>
            <w:vAlign w:val="center"/>
          </w:tcPr>
          <w:p w14:paraId="148C43E2" w14:textId="77777777" w:rsidR="00A43FB6" w:rsidRPr="00F86319" w:rsidRDefault="00A43FB6" w:rsidP="00DC2DAF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6414FEE7" w14:textId="34FE1106" w:rsidR="00A43FB6" w:rsidRDefault="00A43FB6" w:rsidP="00A43FB6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ИНН руководителя</w:t>
            </w:r>
          </w:p>
        </w:tc>
        <w:tc>
          <w:tcPr>
            <w:tcW w:w="2342" w:type="pct"/>
            <w:vAlign w:val="center"/>
          </w:tcPr>
          <w:p w14:paraId="1483E0E7" w14:textId="5B5AF013" w:rsidR="00A43FB6" w:rsidRPr="00F86319" w:rsidRDefault="00A43FB6" w:rsidP="00A43FB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ИНН руководителя или лица, действующего по доверенности</w:t>
            </w:r>
          </w:p>
        </w:tc>
        <w:tc>
          <w:tcPr>
            <w:tcW w:w="1250" w:type="pct"/>
            <w:vAlign w:val="center"/>
          </w:tcPr>
          <w:p w14:paraId="2257B07F" w14:textId="7154CBB1" w:rsidR="00A43FB6" w:rsidRPr="00F86319" w:rsidRDefault="00A43FB6" w:rsidP="00A57DAF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228F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  <w:tr w:rsidR="00A57DAF" w:rsidRPr="00F86319" w14:paraId="02C6B2CD" w14:textId="77777777" w:rsidTr="00A57DAF">
        <w:tc>
          <w:tcPr>
            <w:tcW w:w="389" w:type="pct"/>
            <w:vAlign w:val="center"/>
          </w:tcPr>
          <w:p w14:paraId="347E00E9" w14:textId="77777777" w:rsidR="00A57DAF" w:rsidRPr="00F86319" w:rsidRDefault="00A57DAF" w:rsidP="00DC2DAF">
            <w:pPr>
              <w:pStyle w:val="af2"/>
              <w:numPr>
                <w:ilvl w:val="0"/>
                <w:numId w:val="14"/>
              </w:numPr>
              <w:tabs>
                <w:tab w:val="clear" w:pos="709"/>
              </w:tabs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60F5B8F1" w14:textId="263930AB" w:rsidR="00A57DAF" w:rsidRDefault="00A57DAF" w:rsidP="00A43FB6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42" w:type="pct"/>
            <w:vAlign w:val="center"/>
          </w:tcPr>
          <w:p w14:paraId="4DC4EEA2" w14:textId="0E2E3FC2" w:rsidR="00A57DAF" w:rsidRDefault="00A57DAF" w:rsidP="00A43FB6">
            <w:pPr>
              <w:tabs>
                <w:tab w:val="clear" w:pos="70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Адрес электронной почты, на который будет отправлено уведомление о рассмотрении заявления</w:t>
            </w:r>
          </w:p>
        </w:tc>
        <w:tc>
          <w:tcPr>
            <w:tcW w:w="1250" w:type="pct"/>
            <w:vAlign w:val="center"/>
          </w:tcPr>
          <w:p w14:paraId="1703AB13" w14:textId="273FF205" w:rsidR="00A57DAF" w:rsidRPr="00D6228F" w:rsidRDefault="00A57DAF" w:rsidP="00A57DAF">
            <w:pPr>
              <w:tabs>
                <w:tab w:val="clear" w:pos="709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228F">
              <w:rPr>
                <w:rFonts w:ascii="Tahoma" w:hAnsi="Tahoma" w:cs="Tahoma"/>
                <w:sz w:val="24"/>
                <w:szCs w:val="24"/>
              </w:rPr>
              <w:t>Обязательное</w:t>
            </w:r>
          </w:p>
        </w:tc>
      </w:tr>
    </w:tbl>
    <w:p w14:paraId="5540197E" w14:textId="77777777" w:rsidR="004C5C52" w:rsidRPr="00F86319" w:rsidRDefault="004C5C52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1C635EF1" w14:textId="20D20834" w:rsidR="00E6139C" w:rsidRPr="00F86319" w:rsidRDefault="006A7980" w:rsidP="00FC1D96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После успешной регистрации заявления в соответствии с процессом </w:t>
      </w:r>
      <w:r w:rsidR="00FC1D96" w:rsidRPr="00FC1D96">
        <w:rPr>
          <w:rFonts w:ascii="Tahoma" w:hAnsi="Tahoma" w:cs="Tahoma"/>
          <w:sz w:val="24"/>
          <w:szCs w:val="24"/>
          <w:lang w:eastAsia="ru-RU"/>
        </w:rPr>
        <w:t xml:space="preserve">00.00.00.00 </w:t>
      </w:r>
      <w:r w:rsidR="00FC1D96">
        <w:rPr>
          <w:rFonts w:ascii="Tahoma" w:hAnsi="Tahoma" w:cs="Tahoma"/>
          <w:sz w:val="24"/>
          <w:szCs w:val="24"/>
          <w:lang w:eastAsia="ru-RU"/>
        </w:rPr>
        <w:t>«</w:t>
      </w:r>
      <w:r w:rsidR="00FC1D96" w:rsidRPr="00FC1D96">
        <w:rPr>
          <w:rFonts w:ascii="Tahoma" w:hAnsi="Tahoma" w:cs="Tahoma"/>
          <w:sz w:val="24"/>
          <w:szCs w:val="24"/>
          <w:lang w:eastAsia="ru-RU"/>
        </w:rPr>
        <w:t>Регистрация входящих документов</w:t>
      </w:r>
      <w:r w:rsidR="00FC1D96">
        <w:rPr>
          <w:rFonts w:ascii="Tahoma" w:hAnsi="Tahoma" w:cs="Tahoma"/>
          <w:sz w:val="24"/>
          <w:szCs w:val="24"/>
          <w:lang w:eastAsia="ru-RU"/>
        </w:rPr>
        <w:t>»</w:t>
      </w:r>
      <w:r w:rsidR="00FC1D96" w:rsidRPr="00FC1D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осуществляется переход к </w:t>
      </w:r>
      <w:r w:rsidR="00FC1D96">
        <w:rPr>
          <w:rFonts w:ascii="Tahoma" w:hAnsi="Tahoma" w:cs="Tahoma"/>
          <w:sz w:val="24"/>
          <w:szCs w:val="24"/>
          <w:lang w:eastAsia="ru-RU"/>
        </w:rPr>
        <w:t>процессу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FC1D96" w:rsidRPr="00FC1D96">
        <w:rPr>
          <w:rFonts w:ascii="Tahoma" w:hAnsi="Tahoma" w:cs="Tahoma"/>
          <w:sz w:val="24"/>
          <w:szCs w:val="24"/>
          <w:lang w:eastAsia="ru-RU"/>
        </w:rPr>
        <w:t xml:space="preserve">01.01.03.02 </w:t>
      </w:r>
      <w:r w:rsidR="00FC1D96">
        <w:rPr>
          <w:rFonts w:ascii="Tahoma" w:hAnsi="Tahoma" w:cs="Tahoma"/>
          <w:sz w:val="24"/>
          <w:szCs w:val="24"/>
          <w:lang w:eastAsia="ru-RU"/>
        </w:rPr>
        <w:t>«</w:t>
      </w:r>
      <w:r w:rsidR="00FC1D96" w:rsidRPr="00FC1D96">
        <w:rPr>
          <w:rFonts w:ascii="Tahoma" w:hAnsi="Tahoma" w:cs="Tahoma"/>
          <w:sz w:val="24"/>
          <w:szCs w:val="24"/>
          <w:lang w:eastAsia="ru-RU"/>
        </w:rPr>
        <w:t xml:space="preserve">Проверка заявления об исключении участника оборота товаров из реестра участников оборота товаров в </w:t>
      </w:r>
      <w:r w:rsidR="00FC1D96">
        <w:rPr>
          <w:rFonts w:ascii="Tahoma" w:hAnsi="Tahoma" w:cs="Tahoma"/>
          <w:sz w:val="24"/>
          <w:szCs w:val="24"/>
          <w:lang w:eastAsia="ru-RU"/>
        </w:rPr>
        <w:t>Н</w:t>
      </w:r>
      <w:r w:rsidR="00FC1D96" w:rsidRPr="00FC1D96">
        <w:rPr>
          <w:rFonts w:ascii="Tahoma" w:hAnsi="Tahoma" w:cs="Tahoma"/>
          <w:sz w:val="24"/>
          <w:szCs w:val="24"/>
          <w:lang w:eastAsia="ru-RU"/>
        </w:rPr>
        <w:t>ИС МПТ</w:t>
      </w:r>
      <w:r w:rsidR="00FC1D96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5B641A70" w14:textId="2E1803B8" w:rsidR="000334AE" w:rsidRPr="00F86319" w:rsidRDefault="00FC1D96" w:rsidP="00FC1D96">
      <w:pPr>
        <w:pStyle w:val="20"/>
      </w:pPr>
      <w:bookmarkStart w:id="164" w:name="_Ref527459368"/>
      <w:bookmarkStart w:id="165" w:name="_Toc68529152"/>
      <w:r>
        <w:t xml:space="preserve">Процесс </w:t>
      </w:r>
      <w:r w:rsidRPr="00F86319">
        <w:t>01.01.03.02</w:t>
      </w:r>
      <w:r>
        <w:t xml:space="preserve"> «</w:t>
      </w:r>
      <w:r w:rsidR="000334AE" w:rsidRPr="00F86319">
        <w:t xml:space="preserve">Проверка заявления об исключении участника оборота </w:t>
      </w:r>
      <w:r w:rsidR="006C7BC6" w:rsidRPr="00F86319">
        <w:t>товаров</w:t>
      </w:r>
      <w:r w:rsidR="003A2107" w:rsidRPr="00F86319">
        <w:t xml:space="preserve"> </w:t>
      </w:r>
      <w:r w:rsidR="000334AE" w:rsidRPr="00F86319">
        <w:t xml:space="preserve">из реестра участников оборота </w:t>
      </w:r>
      <w:r w:rsidR="006C7BC6" w:rsidRPr="00F86319">
        <w:t>товаров</w:t>
      </w:r>
      <w:r w:rsidR="000334AE" w:rsidRPr="00F86319">
        <w:t xml:space="preserve"> </w:t>
      </w:r>
      <w:r w:rsidR="0078412F" w:rsidRPr="00F86319">
        <w:t>Н</w:t>
      </w:r>
      <w:bookmarkEnd w:id="164"/>
      <w:r w:rsidR="00F93272" w:rsidRPr="00F86319">
        <w:t>ИС МПТ</w:t>
      </w:r>
      <w:bookmarkEnd w:id="165"/>
      <w:r>
        <w:t>»</w:t>
      </w:r>
    </w:p>
    <w:p w14:paraId="68AFAA75" w14:textId="4260FC4C" w:rsidR="00D77A4C" w:rsidRPr="00F86319" w:rsidRDefault="00D77A4C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После получения </w:t>
      </w:r>
      <w:r w:rsidR="00D22117">
        <w:rPr>
          <w:rFonts w:ascii="Tahoma" w:hAnsi="Tahoma" w:cs="Tahoma"/>
          <w:sz w:val="24"/>
          <w:szCs w:val="24"/>
          <w:lang w:eastAsia="ru-RU"/>
        </w:rPr>
        <w:t>заявления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от участника оборота </w:t>
      </w:r>
      <w:r w:rsidR="006C7BC6" w:rsidRPr="00F86319">
        <w:rPr>
          <w:rFonts w:ascii="Tahoma" w:hAnsi="Tahoma" w:cs="Tahoma"/>
          <w:sz w:val="24"/>
          <w:szCs w:val="24"/>
          <w:lang w:eastAsia="ru-RU"/>
        </w:rPr>
        <w:t>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D22117">
        <w:rPr>
          <w:rFonts w:ascii="Tahoma" w:hAnsi="Tahoma" w:cs="Tahoma"/>
          <w:sz w:val="24"/>
          <w:szCs w:val="24"/>
          <w:lang w:eastAsia="ru-RU"/>
        </w:rPr>
        <w:t>Оператором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осуществляются следующие проверки:</w:t>
      </w:r>
    </w:p>
    <w:p w14:paraId="362B367A" w14:textId="5568A0C4" w:rsidR="00D77A4C" w:rsidRPr="00F86319" w:rsidRDefault="00D22117" w:rsidP="00DC2DAF">
      <w:pPr>
        <w:pStyle w:val="af2"/>
        <w:numPr>
          <w:ilvl w:val="0"/>
          <w:numId w:val="30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к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орректность сведений по ФЛК;</w:t>
      </w:r>
    </w:p>
    <w:p w14:paraId="4BC12782" w14:textId="1AB40EDC" w:rsidR="00D77A4C" w:rsidRPr="00F86319" w:rsidRDefault="00D22117" w:rsidP="00DC2DAF">
      <w:pPr>
        <w:pStyle w:val="af2"/>
        <w:numPr>
          <w:ilvl w:val="0"/>
          <w:numId w:val="30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lastRenderedPageBreak/>
        <w:t>п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 xml:space="preserve">роверка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D762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 xml:space="preserve"> на наличие зарегистрированного участника оборота </w:t>
      </w:r>
      <w:r w:rsidR="006C7BC6" w:rsidRPr="00F86319">
        <w:rPr>
          <w:rFonts w:ascii="Tahoma" w:hAnsi="Tahoma" w:cs="Tahoma"/>
          <w:sz w:val="24"/>
          <w:szCs w:val="24"/>
          <w:lang w:eastAsia="ru-RU"/>
        </w:rPr>
        <w:t>товаров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, с указанным ИНН и статусом «действующий».</w:t>
      </w:r>
    </w:p>
    <w:p w14:paraId="3204086E" w14:textId="77777777" w:rsidR="00A43FB6" w:rsidRDefault="00A43FB6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лицо, подписавшее заявление, является руководителем организации или лицом, 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>действующем по доверенности</w:t>
      </w:r>
      <w:r>
        <w:rPr>
          <w:rFonts w:ascii="Tahoma" w:hAnsi="Tahoma" w:cs="Tahoma"/>
          <w:sz w:val="24"/>
          <w:szCs w:val="24"/>
          <w:lang w:eastAsia="ru-RU"/>
        </w:rPr>
        <w:t>;</w:t>
      </w:r>
    </w:p>
    <w:p w14:paraId="4C158263" w14:textId="7C01C4EE" w:rsidR="00D77A4C" w:rsidRPr="00F86319" w:rsidRDefault="00A43FB6" w:rsidP="00DC2DAF">
      <w:pPr>
        <w:pStyle w:val="af2"/>
        <w:numPr>
          <w:ilvl w:val="0"/>
          <w:numId w:val="30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наличие доверенности (при подписании заявления лицом, действующем по доверенности)</w:t>
      </w:r>
      <w:r w:rsidR="001C3170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23D0130F" w14:textId="2D9A94C7" w:rsidR="008626D9" w:rsidRPr="00F86319" w:rsidRDefault="008626D9" w:rsidP="00A57DAF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 w:rsidR="00A57DAF"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="00A57DAF" w:rsidRPr="00A57DAF">
        <w:rPr>
          <w:rFonts w:ascii="Tahoma" w:hAnsi="Tahoma" w:cs="Tahoma"/>
          <w:sz w:val="24"/>
          <w:szCs w:val="24"/>
          <w:lang w:eastAsia="ru-RU"/>
        </w:rPr>
        <w:t xml:space="preserve">01.01.03.04 </w:t>
      </w:r>
      <w:r w:rsidR="00A57DAF">
        <w:rPr>
          <w:rFonts w:ascii="Tahoma" w:hAnsi="Tahoma" w:cs="Tahoma"/>
          <w:sz w:val="24"/>
          <w:szCs w:val="24"/>
          <w:lang w:eastAsia="ru-RU"/>
        </w:rPr>
        <w:t>«</w:t>
      </w:r>
      <w:r w:rsidR="00A57DAF" w:rsidRPr="00A57DAF">
        <w:rPr>
          <w:rFonts w:ascii="Tahoma" w:hAnsi="Tahoma" w:cs="Tahoma"/>
          <w:sz w:val="24"/>
          <w:szCs w:val="24"/>
          <w:lang w:eastAsia="ru-RU"/>
        </w:rPr>
        <w:t xml:space="preserve">Исключение участника оборота товара из реестра участников оборота товаров в </w:t>
      </w:r>
      <w:r w:rsidR="00A57DAF">
        <w:rPr>
          <w:rFonts w:ascii="Tahoma" w:hAnsi="Tahoma" w:cs="Tahoma"/>
          <w:sz w:val="24"/>
          <w:szCs w:val="24"/>
          <w:lang w:eastAsia="ru-RU"/>
        </w:rPr>
        <w:t>Н</w:t>
      </w:r>
      <w:r w:rsidR="00A57DAF" w:rsidRPr="00A57DAF">
        <w:rPr>
          <w:rFonts w:ascii="Tahoma" w:hAnsi="Tahoma" w:cs="Tahoma"/>
          <w:sz w:val="24"/>
          <w:szCs w:val="24"/>
          <w:lang w:eastAsia="ru-RU"/>
        </w:rPr>
        <w:t>ИС МПТ</w:t>
      </w:r>
      <w:r w:rsidR="00A57DAF">
        <w:rPr>
          <w:rFonts w:ascii="Tahoma" w:hAnsi="Tahoma" w:cs="Tahoma"/>
          <w:sz w:val="24"/>
          <w:szCs w:val="24"/>
          <w:lang w:eastAsia="ru-RU"/>
        </w:rPr>
        <w:t>».</w:t>
      </w:r>
    </w:p>
    <w:p w14:paraId="0077E1A6" w14:textId="06A2E38B" w:rsidR="008626D9" w:rsidRPr="00F86319" w:rsidRDefault="008626D9" w:rsidP="00A57DAF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1 из пунктов не пройдена, осуществляется переход к </w:t>
      </w:r>
      <w:r w:rsidR="00A57DAF"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="00A57DAF" w:rsidRPr="00A57DAF">
        <w:rPr>
          <w:rFonts w:ascii="Tahoma" w:hAnsi="Tahoma" w:cs="Tahoma"/>
          <w:sz w:val="24"/>
          <w:szCs w:val="24"/>
          <w:lang w:eastAsia="ru-RU"/>
        </w:rPr>
        <w:t xml:space="preserve">01.01.03.03 </w:t>
      </w:r>
      <w:r w:rsidR="00A57DAF">
        <w:rPr>
          <w:rFonts w:ascii="Tahoma" w:hAnsi="Tahoma" w:cs="Tahoma"/>
          <w:sz w:val="24"/>
          <w:szCs w:val="24"/>
          <w:lang w:eastAsia="ru-RU"/>
        </w:rPr>
        <w:t>«</w:t>
      </w:r>
      <w:r w:rsidR="00A57DAF" w:rsidRPr="00A57DAF">
        <w:rPr>
          <w:rFonts w:ascii="Tahoma" w:hAnsi="Tahoma" w:cs="Tahoma"/>
          <w:sz w:val="24"/>
          <w:szCs w:val="24"/>
          <w:lang w:eastAsia="ru-RU"/>
        </w:rPr>
        <w:t xml:space="preserve">Информирование об отказе в исключении участника оборота товаров из реестра участников оборота товаров в </w:t>
      </w:r>
      <w:r w:rsidR="00A57DAF">
        <w:rPr>
          <w:rFonts w:ascii="Tahoma" w:hAnsi="Tahoma" w:cs="Tahoma"/>
          <w:sz w:val="24"/>
          <w:szCs w:val="24"/>
          <w:lang w:eastAsia="ru-RU"/>
        </w:rPr>
        <w:t>Н</w:t>
      </w:r>
      <w:r w:rsidR="00A57DAF" w:rsidRPr="00A57DAF">
        <w:rPr>
          <w:rFonts w:ascii="Tahoma" w:hAnsi="Tahoma" w:cs="Tahoma"/>
          <w:sz w:val="24"/>
          <w:szCs w:val="24"/>
          <w:lang w:eastAsia="ru-RU"/>
        </w:rPr>
        <w:t>ИС МПТ</w:t>
      </w:r>
      <w:r w:rsidR="00A57DAF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C8D66DC" w14:textId="1746CB0F" w:rsidR="00304808" w:rsidRPr="00F86319" w:rsidRDefault="00A57DAF" w:rsidP="00FC1D96">
      <w:pPr>
        <w:pStyle w:val="20"/>
      </w:pPr>
      <w:bookmarkStart w:id="166" w:name="_Ref527386324"/>
      <w:bookmarkStart w:id="167" w:name="_Toc68529153"/>
      <w:r>
        <w:t xml:space="preserve">Процесс </w:t>
      </w:r>
      <w:r w:rsidRPr="00F86319">
        <w:t>01.01.03.03</w:t>
      </w:r>
      <w:r>
        <w:t xml:space="preserve"> «</w:t>
      </w:r>
      <w:r w:rsidR="003A2107" w:rsidRPr="00F86319">
        <w:t xml:space="preserve">Информирование об отказе </w:t>
      </w:r>
      <w:r>
        <w:t xml:space="preserve">в </w:t>
      </w:r>
      <w:r w:rsidR="003A2107" w:rsidRPr="00F86319">
        <w:t>и</w:t>
      </w:r>
      <w:r w:rsidR="00304808" w:rsidRPr="00F86319">
        <w:t>сключени</w:t>
      </w:r>
      <w:r w:rsidR="003A2107" w:rsidRPr="00F86319">
        <w:t>и</w:t>
      </w:r>
      <w:r w:rsidR="00304808" w:rsidRPr="00F86319">
        <w:t xml:space="preserve"> участника оборота </w:t>
      </w:r>
      <w:r w:rsidR="006C7BC6" w:rsidRPr="00F86319">
        <w:t>товаров</w:t>
      </w:r>
      <w:r w:rsidR="00304808" w:rsidRPr="00F86319">
        <w:t xml:space="preserve"> из реестра участников оборота </w:t>
      </w:r>
      <w:r w:rsidR="006C7BC6" w:rsidRPr="00F86319">
        <w:t>товаров</w:t>
      </w:r>
      <w:r w:rsidR="00304808" w:rsidRPr="00F86319">
        <w:t xml:space="preserve"> </w:t>
      </w:r>
      <w:bookmarkEnd w:id="166"/>
      <w:r w:rsidR="0078412F" w:rsidRPr="00F86319">
        <w:t>Н</w:t>
      </w:r>
      <w:r w:rsidR="00F93272" w:rsidRPr="00F86319">
        <w:t>ИС МПТ</w:t>
      </w:r>
      <w:r>
        <w:t>»</w:t>
      </w:r>
      <w:bookmarkEnd w:id="167"/>
    </w:p>
    <w:p w14:paraId="79775072" w14:textId="7E6B6E8C" w:rsidR="00D77A4C" w:rsidRPr="00F86319" w:rsidRDefault="00D77A4C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Если проверки не пройдены, то участник оборота товаров получает уведомление об отказе в исключении из реестра участников</w:t>
      </w:r>
      <w:r w:rsidR="00A57DAF">
        <w:rPr>
          <w:rFonts w:ascii="Tahoma" w:hAnsi="Tahoma" w:cs="Tahoma"/>
          <w:sz w:val="24"/>
          <w:szCs w:val="24"/>
          <w:lang w:eastAsia="ru-RU"/>
        </w:rPr>
        <w:t xml:space="preserve"> Н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A57DAF">
        <w:rPr>
          <w:rFonts w:ascii="Tahoma" w:hAnsi="Tahoma" w:cs="Tahoma"/>
          <w:sz w:val="24"/>
          <w:szCs w:val="24"/>
          <w:lang w:eastAsia="ru-RU"/>
        </w:rPr>
        <w:t>,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содержащее следующие сведения:</w:t>
      </w:r>
    </w:p>
    <w:p w14:paraId="71560F23" w14:textId="2621C599" w:rsidR="00D77A4C" w:rsidRPr="00F86319" w:rsidRDefault="00A57DAF" w:rsidP="00DC2DAF">
      <w:pPr>
        <w:pStyle w:val="af2"/>
        <w:numPr>
          <w:ilvl w:val="0"/>
          <w:numId w:val="13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р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егистрационный номер документа (заявления).</w:t>
      </w:r>
    </w:p>
    <w:p w14:paraId="5454B49E" w14:textId="76217FA0" w:rsidR="00D77A4C" w:rsidRPr="00F86319" w:rsidRDefault="00A57DAF" w:rsidP="00DC2DAF">
      <w:pPr>
        <w:pStyle w:val="af2"/>
        <w:numPr>
          <w:ilvl w:val="0"/>
          <w:numId w:val="13"/>
        </w:numPr>
        <w:tabs>
          <w:tab w:val="clear" w:pos="709"/>
        </w:tabs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ричины отказа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14:paraId="50A1EE16" w14:textId="77777777" w:rsidR="00D77A4C" w:rsidRPr="00F86319" w:rsidRDefault="00D77A4C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 Возможные причины отказа:</w:t>
      </w:r>
    </w:p>
    <w:p w14:paraId="6F378FEA" w14:textId="46B5C1EA" w:rsidR="00D77A4C" w:rsidRPr="00F86319" w:rsidRDefault="00A57DAF" w:rsidP="00DC2DAF">
      <w:pPr>
        <w:pStyle w:val="af2"/>
        <w:numPr>
          <w:ilvl w:val="0"/>
          <w:numId w:val="11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екорректные сведения (по ФЛК)</w:t>
      </w:r>
      <w:r>
        <w:rPr>
          <w:rFonts w:ascii="Tahoma" w:hAnsi="Tahoma" w:cs="Tahoma"/>
          <w:sz w:val="24"/>
          <w:szCs w:val="24"/>
          <w:lang w:eastAsia="ru-RU"/>
        </w:rPr>
        <w:t>;</w:t>
      </w:r>
    </w:p>
    <w:p w14:paraId="25B96393" w14:textId="319B6D4B" w:rsidR="00D77A4C" w:rsidRPr="00F86319" w:rsidRDefault="00A57DAF" w:rsidP="00DC2DAF">
      <w:pPr>
        <w:pStyle w:val="af2"/>
        <w:numPr>
          <w:ilvl w:val="0"/>
          <w:numId w:val="11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у</w:t>
      </w:r>
      <w:r w:rsidR="00981355" w:rsidRPr="00F86319">
        <w:rPr>
          <w:rFonts w:ascii="Tahoma" w:hAnsi="Tahoma" w:cs="Tahoma"/>
          <w:sz w:val="24"/>
          <w:szCs w:val="24"/>
          <w:lang w:eastAsia="ru-RU"/>
        </w:rPr>
        <w:t>частник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 xml:space="preserve"> не зарегистрирован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D762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Т</w:t>
      </w:r>
      <w:r>
        <w:rPr>
          <w:rFonts w:ascii="Tahoma" w:hAnsi="Tahoma" w:cs="Tahoma"/>
          <w:sz w:val="24"/>
          <w:szCs w:val="24"/>
          <w:lang w:eastAsia="ru-RU"/>
        </w:rPr>
        <w:t>;</w:t>
      </w:r>
    </w:p>
    <w:p w14:paraId="542DBE64" w14:textId="678787F8" w:rsidR="00D77A4C" w:rsidRPr="00F86319" w:rsidRDefault="00A57DAF" w:rsidP="00DC2DAF">
      <w:pPr>
        <w:pStyle w:val="af2"/>
        <w:numPr>
          <w:ilvl w:val="0"/>
          <w:numId w:val="11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у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 xml:space="preserve">частник </w:t>
      </w:r>
      <w:r w:rsidR="008626D9" w:rsidRPr="00F86319">
        <w:rPr>
          <w:rFonts w:ascii="Tahoma" w:hAnsi="Tahoma" w:cs="Tahoma"/>
          <w:sz w:val="24"/>
          <w:szCs w:val="24"/>
          <w:lang w:eastAsia="ru-RU"/>
        </w:rPr>
        <w:t xml:space="preserve">уже 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 xml:space="preserve">исключен из списка действующих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D762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Т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 xml:space="preserve"> (</w:t>
      </w:r>
      <w:r>
        <w:rPr>
          <w:rFonts w:ascii="Tahoma" w:hAnsi="Tahoma" w:cs="Tahoma"/>
          <w:sz w:val="24"/>
          <w:szCs w:val="24"/>
          <w:lang w:eastAsia="ru-RU"/>
        </w:rPr>
        <w:t>с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татус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2327D1" w:rsidRPr="00F86319">
        <w:rPr>
          <w:rFonts w:ascii="Tahoma" w:hAnsi="Tahoma" w:cs="Tahoma"/>
          <w:sz w:val="24"/>
          <w:szCs w:val="24"/>
          <w:lang w:eastAsia="ru-RU"/>
        </w:rPr>
        <w:t>«</w:t>
      </w:r>
      <w:r>
        <w:rPr>
          <w:rFonts w:ascii="Tahoma" w:hAnsi="Tahoma" w:cs="Tahoma"/>
          <w:sz w:val="24"/>
          <w:szCs w:val="24"/>
          <w:lang w:eastAsia="ru-RU"/>
        </w:rPr>
        <w:t>Заблокирован</w:t>
      </w:r>
      <w:r w:rsidR="002327D1" w:rsidRPr="00F86319">
        <w:rPr>
          <w:rFonts w:ascii="Tahoma" w:hAnsi="Tahoma" w:cs="Tahoma"/>
          <w:sz w:val="24"/>
          <w:szCs w:val="24"/>
          <w:lang w:eastAsia="ru-RU"/>
        </w:rPr>
        <w:t>»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);</w:t>
      </w:r>
    </w:p>
    <w:p w14:paraId="3A653FBB" w14:textId="77777777" w:rsidR="00A57DAF" w:rsidRDefault="00A57DAF" w:rsidP="00DC2DAF">
      <w:pPr>
        <w:pStyle w:val="af2"/>
        <w:numPr>
          <w:ilvl w:val="0"/>
          <w:numId w:val="11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заявление подписано не</w:t>
      </w:r>
      <w:r w:rsidR="00146F06" w:rsidRPr="00F86319">
        <w:rPr>
          <w:rFonts w:ascii="Tahoma" w:hAnsi="Tahoma" w:cs="Tahoma"/>
          <w:sz w:val="24"/>
          <w:szCs w:val="24"/>
          <w:lang w:eastAsia="ru-RU"/>
        </w:rPr>
        <w:t xml:space="preserve"> руководител</w:t>
      </w:r>
      <w:r>
        <w:rPr>
          <w:rFonts w:ascii="Tahoma" w:hAnsi="Tahoma" w:cs="Tahoma"/>
          <w:sz w:val="24"/>
          <w:szCs w:val="24"/>
          <w:lang w:eastAsia="ru-RU"/>
        </w:rPr>
        <w:t>ем</w:t>
      </w:r>
      <w:r w:rsidR="00146F06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8626D9" w:rsidRPr="00F86319">
        <w:rPr>
          <w:rFonts w:ascii="Tahoma" w:hAnsi="Tahoma" w:cs="Tahoma"/>
          <w:sz w:val="24"/>
          <w:szCs w:val="24"/>
          <w:lang w:eastAsia="ru-RU"/>
        </w:rPr>
        <w:t>организации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 xml:space="preserve"> (лиц</w:t>
      </w:r>
      <w:r>
        <w:rPr>
          <w:rFonts w:ascii="Tahoma" w:hAnsi="Tahoma" w:cs="Tahoma"/>
          <w:sz w:val="24"/>
          <w:szCs w:val="24"/>
          <w:lang w:eastAsia="ru-RU"/>
        </w:rPr>
        <w:t>ом</w:t>
      </w:r>
      <w:r w:rsidR="00422902" w:rsidRPr="00F86319">
        <w:rPr>
          <w:rFonts w:ascii="Tahoma" w:hAnsi="Tahoma" w:cs="Tahoma"/>
          <w:sz w:val="24"/>
          <w:szCs w:val="24"/>
          <w:lang w:eastAsia="ru-RU"/>
        </w:rPr>
        <w:t>, действующем по доверенности)</w:t>
      </w:r>
      <w:r>
        <w:rPr>
          <w:rFonts w:ascii="Tahoma" w:hAnsi="Tahoma" w:cs="Tahoma"/>
          <w:sz w:val="24"/>
          <w:szCs w:val="24"/>
          <w:lang w:eastAsia="ru-RU"/>
        </w:rPr>
        <w:t>;</w:t>
      </w:r>
    </w:p>
    <w:p w14:paraId="79EDE0CF" w14:textId="2746F090" w:rsidR="00D77A4C" w:rsidRPr="00F86319" w:rsidRDefault="00A57DAF" w:rsidP="00DC2DAF">
      <w:pPr>
        <w:pStyle w:val="af2"/>
        <w:numPr>
          <w:ilvl w:val="0"/>
          <w:numId w:val="11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отсутствие у Оператора доверенности на представление интересов участника оборота товаров (в случае подписания заявления доверенным лицом)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53C08D03" w14:textId="77777777" w:rsidR="00D77A4C" w:rsidRPr="00F86319" w:rsidRDefault="00D77A4C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28DAD5CE" w14:textId="70DCFEA9" w:rsidR="00D77A4C" w:rsidRPr="00F86319" w:rsidRDefault="00A57DAF" w:rsidP="00DC2DAF">
      <w:pPr>
        <w:pStyle w:val="af2"/>
        <w:numPr>
          <w:ilvl w:val="0"/>
          <w:numId w:val="11"/>
        </w:numPr>
        <w:tabs>
          <w:tab w:val="clear" w:pos="709"/>
        </w:tabs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</w:t>
      </w:r>
      <w:r w:rsidR="00D77A4C" w:rsidRPr="00F86319">
        <w:rPr>
          <w:rFonts w:ascii="Tahoma" w:hAnsi="Tahoma" w:cs="Tahoma"/>
          <w:sz w:val="24"/>
          <w:szCs w:val="24"/>
          <w:lang w:eastAsia="ru-RU"/>
        </w:rPr>
        <w:t>о электронной почте.</w:t>
      </w:r>
    </w:p>
    <w:p w14:paraId="6E490392" w14:textId="77777777" w:rsidR="00D77A4C" w:rsidRPr="00F86319" w:rsidRDefault="00D77A4C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Обработка заявления завершается. </w:t>
      </w:r>
    </w:p>
    <w:p w14:paraId="48450CEE" w14:textId="6FBC8DD1" w:rsidR="003A2107" w:rsidRPr="00F86319" w:rsidRDefault="00A57DAF" w:rsidP="00FC1D96">
      <w:pPr>
        <w:pStyle w:val="20"/>
      </w:pPr>
      <w:bookmarkStart w:id="168" w:name="_Ref527386335"/>
      <w:bookmarkStart w:id="169" w:name="_Toc68529154"/>
      <w:r>
        <w:lastRenderedPageBreak/>
        <w:t xml:space="preserve">Процесс </w:t>
      </w:r>
      <w:r w:rsidRPr="00F86319">
        <w:t>01.01.03.04</w:t>
      </w:r>
      <w:r>
        <w:t xml:space="preserve"> «</w:t>
      </w:r>
      <w:r w:rsidR="003A2107" w:rsidRPr="00F86319">
        <w:t xml:space="preserve">Исключение участника оборота товара из реестра </w:t>
      </w:r>
      <w:r>
        <w:t xml:space="preserve">действующих </w:t>
      </w:r>
      <w:r w:rsidR="003A2107" w:rsidRPr="00F86319">
        <w:t xml:space="preserve">участников оборота </w:t>
      </w:r>
      <w:r w:rsidR="006C7BC6" w:rsidRPr="00F86319">
        <w:t>товаров</w:t>
      </w:r>
      <w:r w:rsidR="003A2107" w:rsidRPr="00F86319">
        <w:t xml:space="preserve"> </w:t>
      </w:r>
      <w:bookmarkEnd w:id="168"/>
      <w:r w:rsidR="0078412F" w:rsidRPr="00F86319">
        <w:t>Н</w:t>
      </w:r>
      <w:r w:rsidR="002464D9" w:rsidRPr="00F86319">
        <w:t>ИС М</w:t>
      </w:r>
      <w:r w:rsidR="00FD7629" w:rsidRPr="00F86319">
        <w:t>П</w:t>
      </w:r>
      <w:r w:rsidR="002464D9" w:rsidRPr="00F86319">
        <w:t>Т</w:t>
      </w:r>
      <w:r>
        <w:t>»</w:t>
      </w:r>
      <w:bookmarkEnd w:id="169"/>
    </w:p>
    <w:p w14:paraId="3AED36A4" w14:textId="1A0811C6" w:rsidR="00981355" w:rsidRPr="00F86319" w:rsidRDefault="00981355" w:rsidP="00A57DAF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bookmarkStart w:id="170" w:name="_Ref514316413"/>
      <w:bookmarkStart w:id="171" w:name="_Ref514400314"/>
      <w:r w:rsidRPr="00F86319">
        <w:rPr>
          <w:rFonts w:ascii="Tahoma" w:hAnsi="Tahoma" w:cs="Tahoma"/>
          <w:sz w:val="24"/>
          <w:szCs w:val="24"/>
          <w:lang w:eastAsia="ru-RU"/>
        </w:rPr>
        <w:t xml:space="preserve">Если проверка пройдена, в реестре </w:t>
      </w:r>
      <w:r w:rsidR="008626D9" w:rsidRPr="00F86319">
        <w:rPr>
          <w:rFonts w:ascii="Tahoma" w:hAnsi="Tahoma" w:cs="Tahoma"/>
          <w:sz w:val="24"/>
          <w:szCs w:val="24"/>
          <w:lang w:eastAsia="ru-RU"/>
        </w:rPr>
        <w:t>участников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A57DAF">
        <w:rPr>
          <w:rFonts w:ascii="Tahoma" w:hAnsi="Tahoma" w:cs="Tahoma"/>
          <w:sz w:val="24"/>
          <w:szCs w:val="24"/>
          <w:lang w:eastAsia="ru-RU"/>
        </w:rPr>
        <w:t>Н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D762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для данного участника устанавливается статус «</w:t>
      </w:r>
      <w:r w:rsidR="00A57DAF">
        <w:rPr>
          <w:rFonts w:ascii="Tahoma" w:hAnsi="Tahoma" w:cs="Tahoma"/>
          <w:sz w:val="24"/>
          <w:szCs w:val="24"/>
          <w:lang w:eastAsia="ru-RU"/>
        </w:rPr>
        <w:t>Заблокирован</w:t>
      </w:r>
      <w:r w:rsidRPr="00F86319">
        <w:rPr>
          <w:rFonts w:ascii="Tahoma" w:hAnsi="Tahoma" w:cs="Tahoma"/>
          <w:sz w:val="24"/>
          <w:szCs w:val="24"/>
          <w:lang w:eastAsia="ru-RU"/>
        </w:rPr>
        <w:t>».</w:t>
      </w:r>
      <w:r w:rsidR="00A57DAF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Доступ </w:t>
      </w:r>
      <w:r w:rsidR="00A57DAF">
        <w:rPr>
          <w:rFonts w:ascii="Tahoma" w:hAnsi="Tahoma" w:cs="Tahoma"/>
          <w:sz w:val="24"/>
          <w:szCs w:val="24"/>
          <w:lang w:eastAsia="ru-RU"/>
        </w:rPr>
        <w:t xml:space="preserve">участника оборота товаров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к </w:t>
      </w:r>
      <w:r w:rsidR="00A57DAF">
        <w:rPr>
          <w:rFonts w:ascii="Tahoma" w:hAnsi="Tahoma" w:cs="Tahoma"/>
          <w:sz w:val="24"/>
          <w:szCs w:val="24"/>
          <w:lang w:eastAsia="ru-RU"/>
        </w:rPr>
        <w:t>Л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ичному кабинету </w:t>
      </w:r>
      <w:r w:rsidR="00A57DAF">
        <w:rPr>
          <w:rFonts w:ascii="Tahoma" w:hAnsi="Tahoma" w:cs="Tahoma"/>
          <w:sz w:val="24"/>
          <w:szCs w:val="24"/>
          <w:lang w:eastAsia="ru-RU"/>
        </w:rPr>
        <w:t xml:space="preserve">и иному функционалу НИС МПТ </w:t>
      </w:r>
      <w:r w:rsidRPr="00F86319">
        <w:rPr>
          <w:rFonts w:ascii="Tahoma" w:hAnsi="Tahoma" w:cs="Tahoma"/>
          <w:sz w:val="24"/>
          <w:szCs w:val="24"/>
          <w:lang w:eastAsia="ru-RU"/>
        </w:rPr>
        <w:t>блокируется.</w:t>
      </w:r>
    </w:p>
    <w:p w14:paraId="2B7F3389" w14:textId="5FCF73F5" w:rsidR="00981355" w:rsidRPr="00F86319" w:rsidRDefault="00981355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Участнику направляется уведомление об исключении из реестра </w:t>
      </w:r>
      <w:r w:rsidR="00A57DAF">
        <w:rPr>
          <w:rFonts w:ascii="Tahoma" w:hAnsi="Tahoma" w:cs="Tahoma"/>
          <w:sz w:val="24"/>
          <w:szCs w:val="24"/>
          <w:lang w:eastAsia="ru-RU"/>
        </w:rPr>
        <w:t xml:space="preserve">действующих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участников </w:t>
      </w:r>
      <w:r w:rsidR="00A57DAF">
        <w:rPr>
          <w:rFonts w:ascii="Tahoma" w:hAnsi="Tahoma" w:cs="Tahoma"/>
          <w:sz w:val="24"/>
          <w:szCs w:val="24"/>
          <w:lang w:eastAsia="ru-RU"/>
        </w:rPr>
        <w:t>Н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FD762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2464D9" w:rsidRPr="00F86319">
        <w:rPr>
          <w:rFonts w:ascii="Tahoma" w:hAnsi="Tahoma" w:cs="Tahoma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sz w:val="24"/>
          <w:szCs w:val="24"/>
          <w:lang w:eastAsia="ru-RU"/>
        </w:rPr>
        <w:t>, содержащ</w:t>
      </w:r>
      <w:r w:rsidR="005A5517" w:rsidRPr="00F86319">
        <w:rPr>
          <w:rFonts w:ascii="Tahoma" w:hAnsi="Tahoma" w:cs="Tahoma"/>
          <w:sz w:val="24"/>
          <w:szCs w:val="24"/>
          <w:lang w:eastAsia="ru-RU"/>
        </w:rPr>
        <w:t>е</w:t>
      </w:r>
      <w:r w:rsidRPr="00F86319">
        <w:rPr>
          <w:rFonts w:ascii="Tahoma" w:hAnsi="Tahoma" w:cs="Tahoma"/>
          <w:sz w:val="24"/>
          <w:szCs w:val="24"/>
          <w:lang w:eastAsia="ru-RU"/>
        </w:rPr>
        <w:t>е следующие сведения:</w:t>
      </w:r>
    </w:p>
    <w:p w14:paraId="1EA831E5" w14:textId="27C4CBB5" w:rsidR="00981355" w:rsidRPr="00F86319" w:rsidRDefault="00A57DAF" w:rsidP="00DC2DAF">
      <w:pPr>
        <w:pStyle w:val="af2"/>
        <w:numPr>
          <w:ilvl w:val="0"/>
          <w:numId w:val="13"/>
        </w:numPr>
        <w:tabs>
          <w:tab w:val="clear" w:pos="709"/>
        </w:tabs>
        <w:spacing w:line="288" w:lineRule="auto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основание (р</w:t>
      </w:r>
      <w:r w:rsidR="00981355" w:rsidRPr="00F86319">
        <w:rPr>
          <w:rFonts w:ascii="Tahoma" w:hAnsi="Tahoma" w:cs="Tahoma"/>
          <w:sz w:val="24"/>
          <w:szCs w:val="24"/>
          <w:lang w:eastAsia="ru-RU"/>
        </w:rPr>
        <w:t>егистрационный номер документа (заявления)</w:t>
      </w:r>
      <w:r>
        <w:rPr>
          <w:rFonts w:ascii="Tahoma" w:hAnsi="Tahoma" w:cs="Tahoma"/>
          <w:sz w:val="24"/>
          <w:szCs w:val="24"/>
          <w:lang w:eastAsia="ru-RU"/>
        </w:rPr>
        <w:t xml:space="preserve"> или получение сведений из ЕГР о приостановлении деятельности юридического лица, индивидуального предпринимателя);</w:t>
      </w:r>
    </w:p>
    <w:p w14:paraId="640B8BB3" w14:textId="3D0EE3FA" w:rsidR="00981355" w:rsidRPr="00F86319" w:rsidRDefault="00A57DAF" w:rsidP="00DC2DAF">
      <w:pPr>
        <w:pStyle w:val="af2"/>
        <w:numPr>
          <w:ilvl w:val="0"/>
          <w:numId w:val="13"/>
        </w:numPr>
        <w:tabs>
          <w:tab w:val="clear" w:pos="709"/>
        </w:tabs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т</w:t>
      </w:r>
      <w:r w:rsidR="005A5517" w:rsidRPr="00F86319">
        <w:rPr>
          <w:rFonts w:ascii="Tahoma" w:hAnsi="Tahoma" w:cs="Tahoma"/>
          <w:sz w:val="24"/>
          <w:szCs w:val="24"/>
          <w:lang w:eastAsia="ru-RU"/>
        </w:rPr>
        <w:t>екст уведомления (об успешном исключении)</w:t>
      </w:r>
    </w:p>
    <w:p w14:paraId="1CDBD8C5" w14:textId="77777777" w:rsidR="00981355" w:rsidRPr="00F86319" w:rsidRDefault="00981355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228C8844" w14:textId="77777777" w:rsidR="00981355" w:rsidRPr="00F86319" w:rsidRDefault="00981355" w:rsidP="00DC2DAF">
      <w:pPr>
        <w:pStyle w:val="af2"/>
        <w:numPr>
          <w:ilvl w:val="0"/>
          <w:numId w:val="11"/>
        </w:numPr>
        <w:tabs>
          <w:tab w:val="clear" w:pos="709"/>
        </w:tabs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По электронной почте.</w:t>
      </w:r>
    </w:p>
    <w:p w14:paraId="0454528D" w14:textId="06D13DBA" w:rsidR="00FE64B8" w:rsidRPr="00F86319" w:rsidRDefault="00981355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Обработка заявления завершается. </w:t>
      </w:r>
      <w:bookmarkEnd w:id="170"/>
      <w:bookmarkEnd w:id="171"/>
    </w:p>
    <w:p w14:paraId="2ADCAECF" w14:textId="77777777" w:rsidR="00EB77A1" w:rsidRPr="00F86319" w:rsidRDefault="00EB77A1" w:rsidP="00F86319">
      <w:pPr>
        <w:tabs>
          <w:tab w:val="clear" w:pos="709"/>
        </w:tabs>
        <w:spacing w:line="288" w:lineRule="auto"/>
        <w:jc w:val="left"/>
        <w:rPr>
          <w:rFonts w:ascii="Tahoma" w:hAnsi="Tahoma" w:cs="Tahoma"/>
          <w:sz w:val="24"/>
          <w:szCs w:val="24"/>
          <w:lang w:eastAsia="ru-RU"/>
        </w:rPr>
        <w:sectPr w:rsidR="00EB77A1" w:rsidRPr="00F86319" w:rsidSect="00A428A0">
          <w:headerReference w:type="default" r:id="rId25"/>
          <w:footerReference w:type="even" r:id="rId26"/>
          <w:footerReference w:type="default" r:id="rId27"/>
          <w:pgSz w:w="11900" w:h="16820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3C379E68" w14:textId="1E2E7F3C" w:rsidR="00EB77A1" w:rsidRDefault="00422902" w:rsidP="00F86319">
      <w:pPr>
        <w:tabs>
          <w:tab w:val="clear" w:pos="709"/>
        </w:tabs>
        <w:spacing w:line="288" w:lineRule="auto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bCs/>
          <w:sz w:val="24"/>
          <w:szCs w:val="24"/>
          <w:lang w:eastAsia="ru-RU"/>
        </w:rPr>
        <w:lastRenderedPageBreak/>
        <w:t>ПРИЛОЖЕНИЕ 1. С</w:t>
      </w:r>
      <w:r w:rsidR="00A57DAF">
        <w:rPr>
          <w:rFonts w:ascii="Tahoma" w:hAnsi="Tahoma" w:cs="Tahoma"/>
          <w:b/>
          <w:bCs/>
          <w:sz w:val="24"/>
          <w:szCs w:val="24"/>
          <w:lang w:eastAsia="ru-RU"/>
        </w:rPr>
        <w:t>татусы субъектов предпринимательства в ЕГР</w:t>
      </w:r>
    </w:p>
    <w:p w14:paraId="78D3D04C" w14:textId="77777777" w:rsidR="00750685" w:rsidRPr="00F86319" w:rsidRDefault="00750685" w:rsidP="00F86319">
      <w:pPr>
        <w:tabs>
          <w:tab w:val="clear" w:pos="709"/>
        </w:tabs>
        <w:spacing w:line="288" w:lineRule="auto"/>
        <w:rPr>
          <w:rFonts w:ascii="Tahoma" w:hAnsi="Tahoma" w:cs="Tahoma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4821"/>
        <w:gridCol w:w="5586"/>
        <w:gridCol w:w="2355"/>
      </w:tblGrid>
      <w:tr w:rsidR="003C7283" w:rsidRPr="00F86319" w14:paraId="10F2B521" w14:textId="77777777" w:rsidTr="003C7283">
        <w:trPr>
          <w:trHeight w:val="113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9834" w14:textId="11A76A9F" w:rsidR="00A57DAF" w:rsidRPr="00A57DAF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14:paraId="0BF08B48" w14:textId="6EA36022" w:rsidR="003C7283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statusC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ode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C4F" w14:textId="77777777" w:rsidR="00A57DAF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1B24DF9D" w14:textId="3EDEF9BD" w:rsidR="003C7283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statusN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ame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Uz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996" w14:textId="748622C5" w:rsidR="00A57DAF" w:rsidRPr="00A57DAF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70A339E9" w14:textId="2A5B2A9C" w:rsidR="003C7283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statusN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ame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Ru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278" w14:textId="7AC0610E" w:rsidR="003C7283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УОТ является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EE5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C7283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действующим</w:t>
            </w:r>
            <w:r w:rsidR="00502EE5" w:rsidRPr="00F8631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7283" w:rsidRPr="00F86319" w14:paraId="24E465D3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D2B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02F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Фаолият курсатаетган хамда солик мажбуриятларига эга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15D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Действующее и имеющее налоговые обязательства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FA8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  <w:tr w:rsidR="003C7283" w:rsidRPr="00F86319" w14:paraId="1AA106AF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8AA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A03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Банкрот деб эъон килинган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8D4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Объявлено банкротом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9F82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2B230E13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3DA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CE4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Тугатилган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DF8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Ликвидировано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1672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58D98156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AFA3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DEC2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Бошка худудга утказилган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8355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Перенесено в другой регион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8F8" w14:textId="400A1E51" w:rsidR="003C7283" w:rsidRPr="00F86319" w:rsidRDefault="00502EE5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5F9099CC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B6A1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0B5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Корхона таркибидан булиниб чикарилган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0343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Выделено из состава предприятия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146E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  <w:tr w:rsidR="003C7283" w:rsidRPr="00F86319" w14:paraId="41699D44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1F25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649C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Бошка корхона таркибига кушилган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A10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Включено в состав другого предприятия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3CB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026C9256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E3A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5C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Такрорий берилганлиги сабабли епилган СТИР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F6EC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Закрытие ИНН за повторное присвоение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4FB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279E282A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5DB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233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Уз хохиши билан тугатишга таерланаетган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A17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Подготовлено для ликвидации по добровольному желанию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8CD9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592B070F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AA19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5F0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Солик мажбуриятига эга булмаган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CCC" w14:textId="738716E8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Не имеющее налоговых обязательств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C13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  <w:tr w:rsidR="003C7283" w:rsidRPr="00F86319" w14:paraId="6EBB59AF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257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6BD1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Солик мажбуриятига эга булмасдан тугатилган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BC7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Ликвидировано и не имеет налоговых обязательств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5AB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5A14DF03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33D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ED5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ВМ 327-сон карори асосида фаолият курсатмаетган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A827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Не действующее по ПКМ 327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18A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19CC6635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4DF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18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ВМ 327-сон карори асосида тугатиш жараенида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8B4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 стадии ликвидации по ПКМ 327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B839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402A4AB4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0B3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64F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Банкротлик асосида тугатилган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25C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Ликвидировано по банкротству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F9F7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1562E84A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AA4B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32A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Хисобот топширмаган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027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Не сдавшее отчеты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2CFE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  <w:tr w:rsidR="003C7283" w:rsidRPr="00F86319" w14:paraId="37DDD58F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47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780B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Рахбарларга жиноий иш кузгатилган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D13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Возбуждено уголовное дело в отношении руководителя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E24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  <w:tr w:rsidR="003C7283" w:rsidRPr="00F86319" w14:paraId="0CF67389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78E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29F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ПК-630-сон карори асосида ихтиерий тугатиш жараенида булган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8E9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 стадии ликвидации по ПП 630 по добровольному желанию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2BE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1D5F07A7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072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E5F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ПК-630-сон карори асосида ихтиерий тугатилган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9F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Ликвидировано по добровольному желанию по ПП 630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C47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58187C4B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4C8F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1B19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Солик мажбуриятига эга булмаган ва аникланмаган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166" w14:textId="5629AAAC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Не имеющее налоговых обязательств до выяснения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571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  <w:tr w:rsidR="003C7283" w:rsidRPr="00F86319" w14:paraId="7DB2D27F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49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CF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Хисоб раками очмасдан фаолият курсатмаетган(дехк.хуж-дан бошкалар)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F1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Не действующее в связи не открытием расчетного счета (кроме дехканских хозяйств и др)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10A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24BE593F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87C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91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Барча ер майдонлари олиб куйилган фермер хужаликлар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9D2" w14:textId="2086BEE4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Фермерское хозяйство, у которого отобраны все земли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530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  <w:tr w:rsidR="003C7283" w:rsidRPr="00F86319" w14:paraId="30B1A3F3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251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D7D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Хисоб раками очмасдан фаолият курсатмаетган дехкон хужаликлари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5EF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Не действующее дехканское хозяйство в связи не открытием расчетного счета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F481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4034C1B9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5C4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F2E3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ВМ 327-сон карори асосида мажбурий тугатилган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C5D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Ликвидировано в принудительном порядке по ПКМ 327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4E46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7FB9EE26" w14:textId="77777777" w:rsidTr="003C7283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BE6F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0D4D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Бошка тугутилганлар (13, 17, 23 дан бошка)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2C5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Ликвидировано в других случаях (кроме 13, 17, 23)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357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C7283" w:rsidRPr="00F86319" w14:paraId="056EC330" w14:textId="77777777" w:rsidTr="00502EE5">
        <w:trPr>
          <w:trHeight w:val="1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173A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8CF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Рахбарларга жиноий иш кузгатилган - ташкилот фаолият кўрсатмокда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D01D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Действующее предприятие - возбуждено уголовное дело в отношении руководителя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A3E0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  <w:tr w:rsidR="003C7283" w:rsidRPr="00F86319" w14:paraId="0611167D" w14:textId="77777777" w:rsidTr="00502EE5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B0D4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1C8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Рахбарларга жиноий иш кузгатилган - фаолият кўрсатмаётган ташкилот 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92A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Не действующее предприятие - возбуждено уголовное дело в отношении руководителя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C20" w14:textId="77777777" w:rsidR="003C7283" w:rsidRPr="00F86319" w:rsidRDefault="003C7283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502EE5" w:rsidRPr="00F86319" w14:paraId="09CCC525" w14:textId="77777777" w:rsidTr="00502EE5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4313" w14:textId="7DC3D87E" w:rsidR="00502EE5" w:rsidRPr="00F86319" w:rsidRDefault="00502EE5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A6B" w14:textId="33876DBB" w:rsidR="00502EE5" w:rsidRPr="00F86319" w:rsidRDefault="00502EE5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МИБ дан «40» билан </w:t>
            </w:r>
            <w:r w:rsidRPr="00F86319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қ</w:t>
            </w: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айтган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6E89" w14:textId="797798A7" w:rsidR="00502EE5" w:rsidRPr="00F86319" w:rsidRDefault="00502EE5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Бюро принудильного исполнения сообщило код «40»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3213" w14:textId="336502FC" w:rsidR="00502EE5" w:rsidRPr="00F86319" w:rsidRDefault="00502EE5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319">
              <w:rPr>
                <w:rFonts w:ascii="Tahoma" w:hAnsi="Tahoma" w:cs="Tahoma"/>
                <w:b/>
                <w:bCs/>
                <w:color w:val="70AD47"/>
                <w:sz w:val="24"/>
                <w:szCs w:val="24"/>
                <w:lang w:eastAsia="ru-RU"/>
              </w:rPr>
              <w:t>да</w:t>
            </w:r>
          </w:p>
        </w:tc>
      </w:tr>
    </w:tbl>
    <w:p w14:paraId="68013660" w14:textId="77777777" w:rsidR="00EB77A1" w:rsidRPr="00F86319" w:rsidRDefault="00EB77A1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3CA2FF08" w14:textId="77777777" w:rsidR="00750685" w:rsidRDefault="00750685">
      <w:pPr>
        <w:tabs>
          <w:tab w:val="clear" w:pos="709"/>
        </w:tabs>
        <w:jc w:val="left"/>
        <w:rPr>
          <w:rFonts w:ascii="Tahoma" w:hAnsi="Tahoma" w:cs="Tahoma"/>
          <w:b/>
          <w:bCs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br w:type="page"/>
      </w:r>
    </w:p>
    <w:p w14:paraId="73FCDA8A" w14:textId="2FD7CE1F" w:rsidR="00D53A35" w:rsidRDefault="00422902" w:rsidP="00F86319">
      <w:pPr>
        <w:tabs>
          <w:tab w:val="clear" w:pos="709"/>
        </w:tabs>
        <w:spacing w:line="288" w:lineRule="auto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bCs/>
          <w:sz w:val="24"/>
          <w:szCs w:val="24"/>
          <w:lang w:eastAsia="ru-RU"/>
        </w:rPr>
        <w:lastRenderedPageBreak/>
        <w:t xml:space="preserve">ПРИЛОЖЕНИЕ 2. </w:t>
      </w:r>
      <w:r w:rsidR="00750685">
        <w:rPr>
          <w:rFonts w:ascii="Tahoma" w:hAnsi="Tahoma" w:cs="Tahoma"/>
          <w:b/>
          <w:bCs/>
          <w:sz w:val="24"/>
          <w:szCs w:val="24"/>
          <w:lang w:eastAsia="ru-RU"/>
        </w:rPr>
        <w:t>Товарные группы (товары, подлежащие обязательной цифровой маркировке)</w:t>
      </w:r>
    </w:p>
    <w:p w14:paraId="050B50FC" w14:textId="77777777" w:rsidR="00750685" w:rsidRPr="00F86319" w:rsidRDefault="00750685" w:rsidP="00F86319">
      <w:pPr>
        <w:tabs>
          <w:tab w:val="clear" w:pos="709"/>
        </w:tabs>
        <w:spacing w:line="288" w:lineRule="auto"/>
        <w:rPr>
          <w:rFonts w:ascii="Tahoma" w:hAnsi="Tahoma" w:cs="Tahoma"/>
          <w:b/>
          <w:bCs/>
          <w:sz w:val="24"/>
          <w:szCs w:val="24"/>
          <w:lang w:eastAsia="ru-RU"/>
        </w:rPr>
      </w:pPr>
    </w:p>
    <w:tbl>
      <w:tblPr>
        <w:tblStyle w:val="af"/>
        <w:tblW w:w="14596" w:type="dxa"/>
        <w:tblLook w:val="04A0" w:firstRow="1" w:lastRow="0" w:firstColumn="1" w:lastColumn="0" w:noHBand="0" w:noVBand="1"/>
      </w:tblPr>
      <w:tblGrid>
        <w:gridCol w:w="665"/>
        <w:gridCol w:w="2073"/>
        <w:gridCol w:w="6188"/>
        <w:gridCol w:w="2693"/>
        <w:gridCol w:w="2977"/>
      </w:tblGrid>
      <w:tr w:rsidR="00A57DAF" w:rsidRPr="00F86319" w14:paraId="59565B90" w14:textId="77777777" w:rsidTr="00750685">
        <w:tc>
          <w:tcPr>
            <w:tcW w:w="665" w:type="dxa"/>
            <w:vMerge w:val="restart"/>
            <w:vAlign w:val="center"/>
          </w:tcPr>
          <w:p w14:paraId="4658DA91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73" w:type="dxa"/>
            <w:vMerge w:val="restart"/>
            <w:vAlign w:val="center"/>
          </w:tcPr>
          <w:p w14:paraId="59C5BF05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88" w:type="dxa"/>
            <w:vMerge w:val="restart"/>
            <w:vAlign w:val="center"/>
          </w:tcPr>
          <w:p w14:paraId="123E1490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bCs/>
                <w:sz w:val="24"/>
                <w:szCs w:val="24"/>
              </w:rPr>
              <w:t>Пояснение</w:t>
            </w:r>
          </w:p>
        </w:tc>
        <w:tc>
          <w:tcPr>
            <w:tcW w:w="5670" w:type="dxa"/>
            <w:gridSpan w:val="2"/>
          </w:tcPr>
          <w:p w14:paraId="1F1DE7E7" w14:textId="3BC1301C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bCs/>
                <w:sz w:val="24"/>
                <w:szCs w:val="24"/>
              </w:rPr>
              <w:t>Доступные организационно-правовые формы</w:t>
            </w:r>
          </w:p>
        </w:tc>
      </w:tr>
      <w:tr w:rsidR="00A57DAF" w:rsidRPr="00F86319" w14:paraId="314E63D7" w14:textId="77777777" w:rsidTr="00750685">
        <w:tc>
          <w:tcPr>
            <w:tcW w:w="665" w:type="dxa"/>
            <w:vMerge/>
            <w:vAlign w:val="center"/>
          </w:tcPr>
          <w:p w14:paraId="61038A90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5FE79BB0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188" w:type="dxa"/>
            <w:vMerge/>
            <w:vAlign w:val="center"/>
          </w:tcPr>
          <w:p w14:paraId="534CA5EC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823E5D" w14:textId="327811B5" w:rsidR="00A57DAF" w:rsidRPr="00F86319" w:rsidRDefault="00A57DAF" w:rsidP="00A57DAF">
            <w:pPr>
              <w:tabs>
                <w:tab w:val="clear" w:pos="709"/>
                <w:tab w:val="left" w:pos="627"/>
                <w:tab w:val="center" w:pos="905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юридическое лицо</w:t>
            </w:r>
          </w:p>
        </w:tc>
        <w:tc>
          <w:tcPr>
            <w:tcW w:w="2977" w:type="dxa"/>
            <w:vAlign w:val="center"/>
          </w:tcPr>
          <w:p w14:paraId="239F4CB4" w14:textId="6EC4E9B0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индивидуальный предприниматель</w:t>
            </w:r>
          </w:p>
        </w:tc>
      </w:tr>
      <w:tr w:rsidR="00A57DAF" w:rsidRPr="00F86319" w14:paraId="77930F42" w14:textId="77777777" w:rsidTr="00750685">
        <w:tc>
          <w:tcPr>
            <w:tcW w:w="665" w:type="dxa"/>
            <w:vAlign w:val="center"/>
          </w:tcPr>
          <w:p w14:paraId="27590FC4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86319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073" w:type="dxa"/>
            <w:vAlign w:val="center"/>
          </w:tcPr>
          <w:p w14:paraId="1EBE91D2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Табак</w:t>
            </w:r>
          </w:p>
        </w:tc>
        <w:tc>
          <w:tcPr>
            <w:tcW w:w="6188" w:type="dxa"/>
            <w:vAlign w:val="center"/>
          </w:tcPr>
          <w:p w14:paraId="450810D0" w14:textId="77777777" w:rsidR="00A57DAF" w:rsidRDefault="00A57DAF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Сигареты</w:t>
            </w:r>
            <w:r>
              <w:rPr>
                <w:rFonts w:ascii="Tahoma" w:hAnsi="Tahoma" w:cs="Tahoma"/>
                <w:sz w:val="24"/>
                <w:szCs w:val="24"/>
              </w:rPr>
              <w:t xml:space="preserve"> с фильтром</w:t>
            </w:r>
          </w:p>
          <w:p w14:paraId="0FECE0EF" w14:textId="632FF386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Сигареты без фильтра</w:t>
            </w:r>
          </w:p>
        </w:tc>
        <w:tc>
          <w:tcPr>
            <w:tcW w:w="2693" w:type="dxa"/>
            <w:vAlign w:val="center"/>
          </w:tcPr>
          <w:p w14:paraId="7030BD87" w14:textId="77777777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14:paraId="18E3D5F0" w14:textId="77777777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</w:tr>
      <w:tr w:rsidR="00A57DAF" w:rsidRPr="00F86319" w14:paraId="6C4CCFAE" w14:textId="77777777" w:rsidTr="00750685">
        <w:tc>
          <w:tcPr>
            <w:tcW w:w="665" w:type="dxa"/>
            <w:vAlign w:val="center"/>
          </w:tcPr>
          <w:p w14:paraId="5FBD4438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86319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073" w:type="dxa"/>
            <w:vAlign w:val="center"/>
          </w:tcPr>
          <w:p w14:paraId="7AEF1240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Алкоголь</w:t>
            </w:r>
          </w:p>
        </w:tc>
        <w:tc>
          <w:tcPr>
            <w:tcW w:w="6188" w:type="dxa"/>
            <w:vAlign w:val="center"/>
          </w:tcPr>
          <w:p w14:paraId="2ACCDA91" w14:textId="77777777" w:rsidR="00A57DAF" w:rsidRDefault="00A57DAF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Спиртные напитки</w:t>
            </w:r>
          </w:p>
          <w:p w14:paraId="409C0F65" w14:textId="71E63AA9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Вин</w:t>
            </w:r>
            <w:r w:rsidRPr="00F86319">
              <w:rPr>
                <w:rFonts w:ascii="Tahoma" w:hAnsi="Tahoma" w:cs="Tahoma"/>
                <w:sz w:val="24"/>
                <w:szCs w:val="24"/>
              </w:rPr>
              <w:t>одельческая продукция</w:t>
            </w:r>
          </w:p>
        </w:tc>
        <w:tc>
          <w:tcPr>
            <w:tcW w:w="2693" w:type="dxa"/>
            <w:vAlign w:val="center"/>
          </w:tcPr>
          <w:p w14:paraId="57ADD5C7" w14:textId="77777777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14:paraId="42EF2AE1" w14:textId="77777777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</w:tr>
      <w:tr w:rsidR="00A57DAF" w:rsidRPr="00F86319" w14:paraId="67E1360F" w14:textId="77777777" w:rsidTr="00750685">
        <w:tc>
          <w:tcPr>
            <w:tcW w:w="665" w:type="dxa"/>
            <w:vAlign w:val="center"/>
          </w:tcPr>
          <w:p w14:paraId="59C82D29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86319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073" w:type="dxa"/>
            <w:vAlign w:val="center"/>
          </w:tcPr>
          <w:p w14:paraId="6F796DE9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Пиво</w:t>
            </w:r>
          </w:p>
        </w:tc>
        <w:tc>
          <w:tcPr>
            <w:tcW w:w="6188" w:type="dxa"/>
            <w:vAlign w:val="center"/>
          </w:tcPr>
          <w:p w14:paraId="207A72B1" w14:textId="0C921D82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Пивоваренная продукция</w:t>
            </w:r>
            <w:r>
              <w:rPr>
                <w:rFonts w:ascii="Tahoma" w:hAnsi="Tahoma" w:cs="Tahoma"/>
                <w:sz w:val="24"/>
                <w:szCs w:val="24"/>
              </w:rPr>
              <w:t xml:space="preserve"> (пиво и пивные напитки)</w:t>
            </w:r>
          </w:p>
        </w:tc>
        <w:tc>
          <w:tcPr>
            <w:tcW w:w="2693" w:type="dxa"/>
            <w:vAlign w:val="center"/>
          </w:tcPr>
          <w:p w14:paraId="70B76C2F" w14:textId="77777777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14:paraId="47BE3AC3" w14:textId="77777777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</w:tr>
      <w:tr w:rsidR="00A57DAF" w:rsidRPr="00F86319" w14:paraId="2043E6F4" w14:textId="77777777" w:rsidTr="00750685">
        <w:tc>
          <w:tcPr>
            <w:tcW w:w="665" w:type="dxa"/>
            <w:vAlign w:val="center"/>
          </w:tcPr>
          <w:p w14:paraId="45E3DAE1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073" w:type="dxa"/>
            <w:vAlign w:val="center"/>
          </w:tcPr>
          <w:p w14:paraId="5150C620" w14:textId="77777777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Фарма</w:t>
            </w:r>
          </w:p>
        </w:tc>
        <w:tc>
          <w:tcPr>
            <w:tcW w:w="6188" w:type="dxa"/>
            <w:vAlign w:val="center"/>
          </w:tcPr>
          <w:p w14:paraId="4F2B2B08" w14:textId="77777777" w:rsidR="00A57DAF" w:rsidRDefault="00A57DAF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Лекарственные средства</w:t>
            </w:r>
          </w:p>
          <w:p w14:paraId="22CD920B" w14:textId="599C0091" w:rsidR="00A57DAF" w:rsidRPr="00F86319" w:rsidRDefault="00A57DAF" w:rsidP="00F86319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2693" w:type="dxa"/>
            <w:vAlign w:val="center"/>
          </w:tcPr>
          <w:p w14:paraId="7FD12111" w14:textId="77777777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14:paraId="14EE97D8" w14:textId="77777777" w:rsidR="00A57DAF" w:rsidRPr="00F86319" w:rsidRDefault="00A57DAF" w:rsidP="00A57DAF">
            <w:pPr>
              <w:tabs>
                <w:tab w:val="clear" w:pos="709"/>
              </w:tabs>
              <w:spacing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</w:tr>
    </w:tbl>
    <w:p w14:paraId="3AEEB0E4" w14:textId="1502F3C8" w:rsidR="00EB77A1" w:rsidRPr="00F86319" w:rsidRDefault="00EB77A1" w:rsidP="00F86319">
      <w:pPr>
        <w:tabs>
          <w:tab w:val="clear" w:pos="709"/>
        </w:tabs>
        <w:spacing w:line="288" w:lineRule="auto"/>
        <w:jc w:val="left"/>
        <w:rPr>
          <w:rFonts w:ascii="Tahoma" w:hAnsi="Tahoma" w:cs="Tahoma"/>
          <w:sz w:val="24"/>
          <w:szCs w:val="24"/>
          <w:lang w:eastAsia="ru-RU"/>
        </w:rPr>
      </w:pPr>
    </w:p>
    <w:sectPr w:rsidR="00EB77A1" w:rsidRPr="00F86319" w:rsidSect="00750685">
      <w:headerReference w:type="default" r:id="rId28"/>
      <w:footerReference w:type="default" r:id="rId29"/>
      <w:footerReference w:type="first" r:id="rId30"/>
      <w:pgSz w:w="16820" w:h="11900" w:orient="landscape"/>
      <w:pgMar w:top="1701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441D" w14:textId="77777777" w:rsidR="00E7762D" w:rsidRDefault="00E7762D" w:rsidP="00687464">
      <w:r>
        <w:separator/>
      </w:r>
    </w:p>
  </w:endnote>
  <w:endnote w:type="continuationSeparator" w:id="0">
    <w:p w14:paraId="31D157B3" w14:textId="77777777" w:rsidR="00E7762D" w:rsidRDefault="00E7762D" w:rsidP="006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3"/>
      </w:rPr>
      <w:id w:val="-1420564268"/>
      <w:docPartObj>
        <w:docPartGallery w:val="Page Numbers (Bottom of Page)"/>
        <w:docPartUnique/>
      </w:docPartObj>
    </w:sdtPr>
    <w:sdtEndPr>
      <w:rPr>
        <w:rStyle w:val="aff3"/>
      </w:rPr>
    </w:sdtEndPr>
    <w:sdtContent>
      <w:p w14:paraId="77AC231B" w14:textId="77777777" w:rsidR="00A57DAF" w:rsidRDefault="00A57DAF" w:rsidP="0026567F">
        <w:pPr>
          <w:pStyle w:val="ad"/>
          <w:framePr w:wrap="none" w:vAnchor="text" w:hAnchor="margin" w:xAlign="right" w:y="1"/>
          <w:rPr>
            <w:rStyle w:val="aff3"/>
          </w:rPr>
        </w:pPr>
        <w:r>
          <w:rPr>
            <w:rStyle w:val="aff3"/>
          </w:rPr>
          <w:fldChar w:fldCharType="begin"/>
        </w:r>
        <w:r>
          <w:rPr>
            <w:rStyle w:val="aff3"/>
          </w:rPr>
          <w:instrText xml:space="preserve"> PAGE </w:instrText>
        </w:r>
        <w:r>
          <w:rPr>
            <w:rStyle w:val="aff3"/>
          </w:rPr>
          <w:fldChar w:fldCharType="end"/>
        </w:r>
      </w:p>
    </w:sdtContent>
  </w:sdt>
  <w:p w14:paraId="21CBA99D" w14:textId="77777777" w:rsidR="00A57DAF" w:rsidRDefault="00A57DAF" w:rsidP="00BD481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1"/>
    </w:tblGrid>
    <w:tr w:rsidR="00A57DAF" w:rsidRPr="00644AEA" w14:paraId="3F400F2E" w14:textId="77777777" w:rsidTr="00086205">
      <w:trPr>
        <w:trHeight w:val="501"/>
      </w:trPr>
      <w:tc>
        <w:tcPr>
          <w:tcW w:w="6804" w:type="dxa"/>
          <w:tcBorders>
            <w:top w:val="single" w:sz="4" w:space="0" w:color="auto"/>
          </w:tcBorders>
        </w:tcPr>
        <w:p w14:paraId="30ED2DEC" w14:textId="4C2B6926" w:rsidR="00A57DAF" w:rsidRPr="008D3C16" w:rsidRDefault="00A57DAF" w:rsidP="00086205">
          <w:pPr>
            <w:pStyle w:val="0"/>
            <w:spacing w:after="0"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>01.01.00.00 ВЕДЕНИЕ РЕЕСТРА УЧАСТНИКОВ ОБОРОТА ТОВАРОВ</w:t>
          </w:r>
        </w:p>
      </w:tc>
      <w:tc>
        <w:tcPr>
          <w:tcW w:w="2261" w:type="dxa"/>
          <w:tcBorders>
            <w:top w:val="single" w:sz="4" w:space="0" w:color="auto"/>
          </w:tcBorders>
        </w:tcPr>
        <w:p w14:paraId="63917670" w14:textId="42443BD8" w:rsidR="00A57DAF" w:rsidRPr="008D3C16" w:rsidRDefault="00A57DAF" w:rsidP="00086205">
          <w:pPr>
            <w:pStyle w:val="ad"/>
            <w:jc w:val="left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01.12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39D51980" w14:textId="5E799B0D" w:rsidR="00A57DAF" w:rsidRPr="008D3C16" w:rsidRDefault="00A57DAF" w:rsidP="00086205">
          <w:pPr>
            <w:pStyle w:val="0"/>
            <w:spacing w:after="0"/>
            <w:jc w:val="left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sdt>
    <w:sdtPr>
      <w:rPr>
        <w:rStyle w:val="aff3"/>
        <w:sz w:val="18"/>
        <w:szCs w:val="18"/>
      </w:rPr>
      <w:id w:val="2114243751"/>
      <w:docPartObj>
        <w:docPartGallery w:val="Page Numbers (Bottom of Page)"/>
        <w:docPartUnique/>
      </w:docPartObj>
    </w:sdtPr>
    <w:sdtEndPr>
      <w:rPr>
        <w:rStyle w:val="aff3"/>
      </w:rPr>
    </w:sdtEndPr>
    <w:sdtContent>
      <w:p w14:paraId="01C1A3DA" w14:textId="4A57D0E5" w:rsidR="00A57DAF" w:rsidRPr="00086205" w:rsidRDefault="00A57DAF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3"/>
            <w:rFonts w:ascii="Tahoma" w:hAnsi="Tahoma" w:cs="Tahoma"/>
            <w:szCs w:val="20"/>
          </w:rPr>
          <w:fldChar w:fldCharType="begin"/>
        </w:r>
        <w:r w:rsidRPr="00B35487">
          <w:rPr>
            <w:rStyle w:val="aff3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3"/>
            <w:rFonts w:ascii="Tahoma" w:hAnsi="Tahoma" w:cs="Tahoma"/>
            <w:szCs w:val="20"/>
          </w:rPr>
          <w:fldChar w:fldCharType="separate"/>
        </w:r>
        <w:r w:rsidRPr="00B35487">
          <w:rPr>
            <w:rStyle w:val="aff3"/>
            <w:rFonts w:ascii="Tahoma" w:hAnsi="Tahoma" w:cs="Tahoma"/>
            <w:noProof/>
            <w:szCs w:val="20"/>
          </w:rPr>
          <w:t>15</w:t>
        </w:r>
        <w:r w:rsidRPr="00B35487">
          <w:rPr>
            <w:rStyle w:val="aff3"/>
            <w:rFonts w:ascii="Tahoma" w:hAnsi="Tahoma" w:cs="Tahoma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10922"/>
      <w:gridCol w:w="3630"/>
    </w:tblGrid>
    <w:tr w:rsidR="00750685" w:rsidRPr="00644AEA" w14:paraId="291729EF" w14:textId="77777777" w:rsidTr="00086205">
      <w:trPr>
        <w:trHeight w:val="501"/>
      </w:trPr>
      <w:tc>
        <w:tcPr>
          <w:tcW w:w="6804" w:type="dxa"/>
          <w:tcBorders>
            <w:top w:val="single" w:sz="4" w:space="0" w:color="auto"/>
          </w:tcBorders>
        </w:tcPr>
        <w:p w14:paraId="770440A2" w14:textId="77777777" w:rsidR="00750685" w:rsidRPr="008D3C16" w:rsidRDefault="00750685" w:rsidP="00086205">
          <w:pPr>
            <w:pStyle w:val="0"/>
            <w:spacing w:after="0"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>01.01.00.00 ВЕДЕНИЕ РЕЕСТРА УЧАСТНИКОВ ОБОРОТА ТОВАРОВ</w:t>
          </w:r>
        </w:p>
      </w:tc>
      <w:tc>
        <w:tcPr>
          <w:tcW w:w="2261" w:type="dxa"/>
          <w:tcBorders>
            <w:top w:val="single" w:sz="4" w:space="0" w:color="auto"/>
          </w:tcBorders>
        </w:tcPr>
        <w:p w14:paraId="79307E0F" w14:textId="77777777" w:rsidR="00750685" w:rsidRPr="008D3C16" w:rsidRDefault="00750685" w:rsidP="00086205">
          <w:pPr>
            <w:pStyle w:val="ad"/>
            <w:jc w:val="left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01.12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5461055A" w14:textId="77777777" w:rsidR="00750685" w:rsidRPr="008D3C16" w:rsidRDefault="00750685" w:rsidP="00086205">
          <w:pPr>
            <w:pStyle w:val="0"/>
            <w:spacing w:after="0"/>
            <w:jc w:val="left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sdt>
    <w:sdtPr>
      <w:rPr>
        <w:rStyle w:val="aff3"/>
        <w:sz w:val="18"/>
        <w:szCs w:val="18"/>
      </w:rPr>
      <w:id w:val="2056576431"/>
      <w:docPartObj>
        <w:docPartGallery w:val="Page Numbers (Bottom of Page)"/>
        <w:docPartUnique/>
      </w:docPartObj>
    </w:sdtPr>
    <w:sdtEndPr>
      <w:rPr>
        <w:rStyle w:val="aff3"/>
      </w:rPr>
    </w:sdtEndPr>
    <w:sdtContent>
      <w:p w14:paraId="78B0804D" w14:textId="77777777" w:rsidR="00750685" w:rsidRPr="00086205" w:rsidRDefault="00750685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3"/>
            <w:rFonts w:ascii="Tahoma" w:hAnsi="Tahoma" w:cs="Tahoma"/>
            <w:szCs w:val="20"/>
          </w:rPr>
          <w:fldChar w:fldCharType="begin"/>
        </w:r>
        <w:r w:rsidRPr="00B35487">
          <w:rPr>
            <w:rStyle w:val="aff3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3"/>
            <w:rFonts w:ascii="Tahoma" w:hAnsi="Tahoma" w:cs="Tahoma"/>
            <w:szCs w:val="20"/>
          </w:rPr>
          <w:fldChar w:fldCharType="separate"/>
        </w:r>
        <w:r w:rsidRPr="00B35487">
          <w:rPr>
            <w:rStyle w:val="aff3"/>
            <w:rFonts w:ascii="Tahoma" w:hAnsi="Tahoma" w:cs="Tahoma"/>
            <w:noProof/>
            <w:szCs w:val="20"/>
          </w:rPr>
          <w:t>15</w:t>
        </w:r>
        <w:r w:rsidRPr="00B35487">
          <w:rPr>
            <w:rStyle w:val="aff3"/>
            <w:rFonts w:ascii="Tahoma" w:hAnsi="Tahoma" w:cs="Tahoma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DFE9" w14:textId="77777777" w:rsidR="00A57DAF" w:rsidRDefault="00A57DAF" w:rsidP="001E4231">
    <w:pPr>
      <w:pStyle w:val="ad"/>
      <w:framePr w:wrap="none" w:vAnchor="text" w:hAnchor="margin" w:xAlign="right" w:y="1"/>
      <w:rPr>
        <w:rStyle w:val="aff3"/>
      </w:rPr>
    </w:pPr>
  </w:p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3"/>
      <w:gridCol w:w="2999"/>
    </w:tblGrid>
    <w:tr w:rsidR="00A57DAF" w:rsidRPr="00644AEA" w14:paraId="4D4D9B91" w14:textId="77777777" w:rsidTr="00086205">
      <w:trPr>
        <w:trHeight w:val="227"/>
      </w:trPr>
      <w:tc>
        <w:tcPr>
          <w:tcW w:w="8276" w:type="dxa"/>
          <w:vAlign w:val="center"/>
        </w:tcPr>
        <w:p w14:paraId="7E19B2A3" w14:textId="77777777" w:rsidR="00A57DAF" w:rsidRPr="008D3C16" w:rsidRDefault="00A57DAF" w:rsidP="00E67316">
          <w:pPr>
            <w:pStyle w:val="0"/>
            <w:spacing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>01.01.00.00 ВЕДЕНИЕ РЕЕСТРА УЧАСТНИКОВ ОБОРОТА ТОВАРОВ</w:t>
          </w:r>
        </w:p>
      </w:tc>
      <w:tc>
        <w:tcPr>
          <w:tcW w:w="2148" w:type="dxa"/>
        </w:tcPr>
        <w:p w14:paraId="3AE7141F" w14:textId="77777777" w:rsidR="00A57DAF" w:rsidRPr="008D3C16" w:rsidRDefault="00A57DAF" w:rsidP="00E67316">
          <w:pPr>
            <w:pStyle w:val="ad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24.08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4DFBBB4F" w14:textId="77777777" w:rsidR="00A57DAF" w:rsidRPr="008D3C16" w:rsidRDefault="00A57DAF" w:rsidP="00E67316">
          <w:pPr>
            <w:pStyle w:val="0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p w14:paraId="5347A1DE" w14:textId="77777777" w:rsidR="00A57DAF" w:rsidRDefault="00A57DAF" w:rsidP="00E6731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1B84" w14:textId="77777777" w:rsidR="00E7762D" w:rsidRDefault="00E7762D" w:rsidP="00687464">
      <w:r>
        <w:separator/>
      </w:r>
    </w:p>
  </w:footnote>
  <w:footnote w:type="continuationSeparator" w:id="0">
    <w:p w14:paraId="04496199" w14:textId="77777777" w:rsidR="00E7762D" w:rsidRDefault="00E7762D" w:rsidP="0068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5936"/>
    </w:tblGrid>
    <w:tr w:rsidR="00A57DAF" w14:paraId="0B8152AF" w14:textId="77777777" w:rsidTr="00086205">
      <w:tc>
        <w:tcPr>
          <w:tcW w:w="3119" w:type="dxa"/>
          <w:tcBorders>
            <w:bottom w:val="single" w:sz="4" w:space="0" w:color="auto"/>
          </w:tcBorders>
        </w:tcPr>
        <w:p w14:paraId="677C53BC" w14:textId="76858C7A" w:rsidR="00A57DAF" w:rsidRDefault="00A57DAF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1031DFC8" wp14:editId="6462ABC2">
                <wp:extent cx="1697181" cy="507199"/>
                <wp:effectExtent l="0" t="0" r="0" b="762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6" w:type="dxa"/>
          <w:tcBorders>
            <w:bottom w:val="single" w:sz="4" w:space="0" w:color="auto"/>
          </w:tcBorders>
          <w:vAlign w:val="center"/>
        </w:tcPr>
        <w:p w14:paraId="27A54CD5" w14:textId="4602AD37" w:rsidR="00A57DAF" w:rsidRPr="006C544B" w:rsidRDefault="00A57DAF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78C5B471" w14:textId="2FFC2A05" w:rsidR="00A57DAF" w:rsidRDefault="00A57DAF" w:rsidP="00371856">
    <w:pPr>
      <w:pStyle w:val="a7"/>
      <w:jc w:val="left"/>
    </w:pPr>
  </w:p>
  <w:p w14:paraId="1D7BE4D6" w14:textId="77777777" w:rsidR="00A57DAF" w:rsidRDefault="00A57DAF" w:rsidP="00371856">
    <w:pPr>
      <w:pStyle w:val="a7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882"/>
      <w:gridCol w:w="6183"/>
    </w:tblGrid>
    <w:tr w:rsidR="00750685" w14:paraId="57976D3F" w14:textId="77777777" w:rsidTr="00750685">
      <w:trPr>
        <w:trHeight w:val="907"/>
      </w:trPr>
      <w:tc>
        <w:tcPr>
          <w:tcW w:w="3119" w:type="dxa"/>
          <w:tcBorders>
            <w:bottom w:val="single" w:sz="4" w:space="0" w:color="auto"/>
          </w:tcBorders>
        </w:tcPr>
        <w:p w14:paraId="4B7C5A39" w14:textId="77777777" w:rsidR="00750685" w:rsidRDefault="00750685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130BCA24" wp14:editId="465677C8">
                <wp:extent cx="1697181" cy="507199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tcBorders>
            <w:bottom w:val="single" w:sz="4" w:space="0" w:color="auto"/>
          </w:tcBorders>
          <w:vAlign w:val="center"/>
        </w:tcPr>
        <w:p w14:paraId="7C9E14F8" w14:textId="77777777" w:rsidR="00750685" w:rsidRPr="006C544B" w:rsidRDefault="00750685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6746ED2A" w14:textId="77777777" w:rsidR="00750685" w:rsidRDefault="00750685" w:rsidP="00371856">
    <w:pPr>
      <w:pStyle w:val="a7"/>
      <w:jc w:val="left"/>
    </w:pPr>
  </w:p>
  <w:p w14:paraId="270557F3" w14:textId="77777777" w:rsidR="00750685" w:rsidRDefault="00750685" w:rsidP="00371856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EB1EEF"/>
    <w:multiLevelType w:val="hybridMultilevel"/>
    <w:tmpl w:val="D102B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7355E"/>
    <w:multiLevelType w:val="hybridMultilevel"/>
    <w:tmpl w:val="131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E8B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01498"/>
    <w:multiLevelType w:val="hybridMultilevel"/>
    <w:tmpl w:val="9746D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010E"/>
    <w:multiLevelType w:val="hybridMultilevel"/>
    <w:tmpl w:val="66B82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D3"/>
    <w:multiLevelType w:val="hybridMultilevel"/>
    <w:tmpl w:val="E8FA6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5B2E"/>
    <w:multiLevelType w:val="hybridMultilevel"/>
    <w:tmpl w:val="8ACC41A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D1A49"/>
    <w:multiLevelType w:val="hybridMultilevel"/>
    <w:tmpl w:val="1F2E9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100F59"/>
    <w:multiLevelType w:val="hybridMultilevel"/>
    <w:tmpl w:val="13B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3976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56302"/>
    <w:multiLevelType w:val="hybridMultilevel"/>
    <w:tmpl w:val="F92CD6EC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4F642F8"/>
    <w:multiLevelType w:val="hybridMultilevel"/>
    <w:tmpl w:val="22BE44C2"/>
    <w:lvl w:ilvl="0" w:tplc="3F8074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4324"/>
    <w:multiLevelType w:val="hybridMultilevel"/>
    <w:tmpl w:val="F15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C38E9"/>
    <w:multiLevelType w:val="multilevel"/>
    <w:tmpl w:val="BAE697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F975E09"/>
    <w:multiLevelType w:val="hybridMultilevel"/>
    <w:tmpl w:val="B5C00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 w15:restartNumberingAfterBreak="0">
    <w:nsid w:val="67F8749B"/>
    <w:multiLevelType w:val="hybridMultilevel"/>
    <w:tmpl w:val="42D69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2383D"/>
    <w:multiLevelType w:val="hybridMultilevel"/>
    <w:tmpl w:val="4C6C4668"/>
    <w:lvl w:ilvl="0" w:tplc="4F6426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B464A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24" w15:restartNumberingAfterBreak="0">
    <w:nsid w:val="705718B9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73B45"/>
    <w:multiLevelType w:val="multilevel"/>
    <w:tmpl w:val="AE14A8FE"/>
    <w:lvl w:ilvl="0">
      <w:start w:val="1"/>
      <w:numFmt w:val="decimal"/>
      <w:suff w:val="space"/>
      <w:lvlText w:val="Раздел %1."/>
      <w:lvlJc w:val="left"/>
      <w:pPr>
        <w:ind w:left="5760" w:firstLine="0"/>
      </w:pPr>
      <w:rPr>
        <w:rFonts w:ascii="Helvetica" w:hAnsi="Helvetic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7F7F7F" w:themeColor="text1" w:themeTint="80"/>
        <w:spacing w:val="0"/>
        <w:w w:val="100"/>
        <w:kern w:val="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984" w:firstLine="0"/>
      </w:pPr>
      <w:rPr>
        <w:rFonts w:ascii="Helvetica" w:hAnsi="Helvetic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357C31"/>
    <w:multiLevelType w:val="hybridMultilevel"/>
    <w:tmpl w:val="61C2A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22F82"/>
    <w:multiLevelType w:val="hybridMultilevel"/>
    <w:tmpl w:val="6BCAB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EF034A"/>
    <w:multiLevelType w:val="hybridMultilevel"/>
    <w:tmpl w:val="AA3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53BC4"/>
    <w:multiLevelType w:val="hybridMultilevel"/>
    <w:tmpl w:val="E65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0"/>
  </w:num>
  <w:num w:numId="5">
    <w:abstractNumId w:val="10"/>
  </w:num>
  <w:num w:numId="6">
    <w:abstractNumId w:val="23"/>
  </w:num>
  <w:num w:numId="7">
    <w:abstractNumId w:val="1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</w:num>
  <w:num w:numId="11">
    <w:abstractNumId w:val="29"/>
  </w:num>
  <w:num w:numId="12">
    <w:abstractNumId w:val="27"/>
  </w:num>
  <w:num w:numId="13">
    <w:abstractNumId w:val="28"/>
  </w:num>
  <w:num w:numId="14">
    <w:abstractNumId w:val="21"/>
  </w:num>
  <w:num w:numId="15">
    <w:abstractNumId w:val="4"/>
  </w:num>
  <w:num w:numId="16">
    <w:abstractNumId w:val="5"/>
  </w:num>
  <w:num w:numId="17">
    <w:abstractNumId w:val="14"/>
  </w:num>
  <w:num w:numId="18">
    <w:abstractNumId w:val="22"/>
  </w:num>
  <w:num w:numId="19">
    <w:abstractNumId w:val="24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9"/>
  </w:num>
  <w:num w:numId="25">
    <w:abstractNumId w:val="20"/>
  </w:num>
  <w:num w:numId="26">
    <w:abstractNumId w:val="2"/>
  </w:num>
  <w:num w:numId="27">
    <w:abstractNumId w:val="26"/>
  </w:num>
  <w:num w:numId="28">
    <w:abstractNumId w:val="15"/>
  </w:num>
  <w:num w:numId="29">
    <w:abstractNumId w:val="19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8E"/>
    <w:rsid w:val="0000021A"/>
    <w:rsid w:val="00000303"/>
    <w:rsid w:val="00002A4C"/>
    <w:rsid w:val="00003059"/>
    <w:rsid w:val="00005361"/>
    <w:rsid w:val="000069F7"/>
    <w:rsid w:val="00007CBF"/>
    <w:rsid w:val="000109EA"/>
    <w:rsid w:val="00010D5C"/>
    <w:rsid w:val="000115DB"/>
    <w:rsid w:val="00011F19"/>
    <w:rsid w:val="00012C23"/>
    <w:rsid w:val="00013787"/>
    <w:rsid w:val="00014673"/>
    <w:rsid w:val="00014843"/>
    <w:rsid w:val="000151AD"/>
    <w:rsid w:val="0001532B"/>
    <w:rsid w:val="000158C7"/>
    <w:rsid w:val="00015925"/>
    <w:rsid w:val="00016289"/>
    <w:rsid w:val="000208A1"/>
    <w:rsid w:val="00020FFC"/>
    <w:rsid w:val="0002273B"/>
    <w:rsid w:val="00023596"/>
    <w:rsid w:val="0002380C"/>
    <w:rsid w:val="00024C3C"/>
    <w:rsid w:val="000272E8"/>
    <w:rsid w:val="000300D0"/>
    <w:rsid w:val="00030BB8"/>
    <w:rsid w:val="00031A72"/>
    <w:rsid w:val="000322C2"/>
    <w:rsid w:val="000334AE"/>
    <w:rsid w:val="00034580"/>
    <w:rsid w:val="00034C19"/>
    <w:rsid w:val="000407F7"/>
    <w:rsid w:val="000417B1"/>
    <w:rsid w:val="00042D77"/>
    <w:rsid w:val="00042DCF"/>
    <w:rsid w:val="00042DF9"/>
    <w:rsid w:val="000435DF"/>
    <w:rsid w:val="00045336"/>
    <w:rsid w:val="00045EE5"/>
    <w:rsid w:val="00045F08"/>
    <w:rsid w:val="00047B8B"/>
    <w:rsid w:val="000500FC"/>
    <w:rsid w:val="0005132D"/>
    <w:rsid w:val="0005148E"/>
    <w:rsid w:val="000514DD"/>
    <w:rsid w:val="0005207C"/>
    <w:rsid w:val="00052586"/>
    <w:rsid w:val="000534FA"/>
    <w:rsid w:val="000538C9"/>
    <w:rsid w:val="00054112"/>
    <w:rsid w:val="0005511A"/>
    <w:rsid w:val="000551BE"/>
    <w:rsid w:val="00055565"/>
    <w:rsid w:val="00055C5C"/>
    <w:rsid w:val="000567F6"/>
    <w:rsid w:val="0005777B"/>
    <w:rsid w:val="000604C9"/>
    <w:rsid w:val="00060851"/>
    <w:rsid w:val="000617AA"/>
    <w:rsid w:val="00061B5A"/>
    <w:rsid w:val="00063319"/>
    <w:rsid w:val="00063615"/>
    <w:rsid w:val="00064A6C"/>
    <w:rsid w:val="00065080"/>
    <w:rsid w:val="000651BD"/>
    <w:rsid w:val="000652CE"/>
    <w:rsid w:val="00065D5F"/>
    <w:rsid w:val="0006792B"/>
    <w:rsid w:val="00070346"/>
    <w:rsid w:val="000725F2"/>
    <w:rsid w:val="000739FB"/>
    <w:rsid w:val="00076BA5"/>
    <w:rsid w:val="00077E36"/>
    <w:rsid w:val="000801EC"/>
    <w:rsid w:val="000811DE"/>
    <w:rsid w:val="00081ABB"/>
    <w:rsid w:val="0008303E"/>
    <w:rsid w:val="00084804"/>
    <w:rsid w:val="00085C04"/>
    <w:rsid w:val="00085CB2"/>
    <w:rsid w:val="00086205"/>
    <w:rsid w:val="00086BC8"/>
    <w:rsid w:val="00086EDC"/>
    <w:rsid w:val="0009017F"/>
    <w:rsid w:val="000924A8"/>
    <w:rsid w:val="00092708"/>
    <w:rsid w:val="000932E1"/>
    <w:rsid w:val="0009479E"/>
    <w:rsid w:val="00094D76"/>
    <w:rsid w:val="0009537A"/>
    <w:rsid w:val="00096286"/>
    <w:rsid w:val="00096558"/>
    <w:rsid w:val="00096776"/>
    <w:rsid w:val="000A1087"/>
    <w:rsid w:val="000A192E"/>
    <w:rsid w:val="000A2026"/>
    <w:rsid w:val="000A23DC"/>
    <w:rsid w:val="000A25E3"/>
    <w:rsid w:val="000A6651"/>
    <w:rsid w:val="000A6D14"/>
    <w:rsid w:val="000A7418"/>
    <w:rsid w:val="000B0E8F"/>
    <w:rsid w:val="000B21EF"/>
    <w:rsid w:val="000B2237"/>
    <w:rsid w:val="000B2D2D"/>
    <w:rsid w:val="000B594B"/>
    <w:rsid w:val="000B5E47"/>
    <w:rsid w:val="000B6273"/>
    <w:rsid w:val="000B6DBB"/>
    <w:rsid w:val="000C1F1A"/>
    <w:rsid w:val="000C2D9A"/>
    <w:rsid w:val="000C48A5"/>
    <w:rsid w:val="000C7378"/>
    <w:rsid w:val="000D13B9"/>
    <w:rsid w:val="000D1E35"/>
    <w:rsid w:val="000D2969"/>
    <w:rsid w:val="000D2D70"/>
    <w:rsid w:val="000D3005"/>
    <w:rsid w:val="000D355F"/>
    <w:rsid w:val="000D3A1E"/>
    <w:rsid w:val="000D3FC0"/>
    <w:rsid w:val="000D4852"/>
    <w:rsid w:val="000D5545"/>
    <w:rsid w:val="000D5E56"/>
    <w:rsid w:val="000E051D"/>
    <w:rsid w:val="000E1400"/>
    <w:rsid w:val="000E3735"/>
    <w:rsid w:val="000E3EB2"/>
    <w:rsid w:val="000E4438"/>
    <w:rsid w:val="000E4BDF"/>
    <w:rsid w:val="000E606E"/>
    <w:rsid w:val="000E7404"/>
    <w:rsid w:val="000F0DA7"/>
    <w:rsid w:val="000F1941"/>
    <w:rsid w:val="000F2036"/>
    <w:rsid w:val="000F3A64"/>
    <w:rsid w:val="000F3C53"/>
    <w:rsid w:val="000F5DD1"/>
    <w:rsid w:val="000F66DB"/>
    <w:rsid w:val="000F6C5C"/>
    <w:rsid w:val="0010115B"/>
    <w:rsid w:val="00101E09"/>
    <w:rsid w:val="00102B61"/>
    <w:rsid w:val="00102EA0"/>
    <w:rsid w:val="001036C7"/>
    <w:rsid w:val="001043A8"/>
    <w:rsid w:val="00104A6B"/>
    <w:rsid w:val="00105765"/>
    <w:rsid w:val="00105829"/>
    <w:rsid w:val="0010691A"/>
    <w:rsid w:val="00107BF3"/>
    <w:rsid w:val="00110760"/>
    <w:rsid w:val="00110AC1"/>
    <w:rsid w:val="001110F4"/>
    <w:rsid w:val="00111745"/>
    <w:rsid w:val="00112073"/>
    <w:rsid w:val="001128D1"/>
    <w:rsid w:val="00114415"/>
    <w:rsid w:val="00114CD9"/>
    <w:rsid w:val="00114E4A"/>
    <w:rsid w:val="001154B2"/>
    <w:rsid w:val="00115B1F"/>
    <w:rsid w:val="00115D73"/>
    <w:rsid w:val="00115FC7"/>
    <w:rsid w:val="0011658F"/>
    <w:rsid w:val="001168A9"/>
    <w:rsid w:val="00117800"/>
    <w:rsid w:val="0011796B"/>
    <w:rsid w:val="00122F71"/>
    <w:rsid w:val="0012311D"/>
    <w:rsid w:val="00123A2A"/>
    <w:rsid w:val="00123BBC"/>
    <w:rsid w:val="001240F7"/>
    <w:rsid w:val="00124593"/>
    <w:rsid w:val="00124657"/>
    <w:rsid w:val="001246E8"/>
    <w:rsid w:val="00124758"/>
    <w:rsid w:val="001254D8"/>
    <w:rsid w:val="0012622C"/>
    <w:rsid w:val="00126C74"/>
    <w:rsid w:val="00127E40"/>
    <w:rsid w:val="001306B7"/>
    <w:rsid w:val="0013082D"/>
    <w:rsid w:val="001308CF"/>
    <w:rsid w:val="00130DC7"/>
    <w:rsid w:val="00130F06"/>
    <w:rsid w:val="00131593"/>
    <w:rsid w:val="0013195E"/>
    <w:rsid w:val="001322EC"/>
    <w:rsid w:val="00132AE3"/>
    <w:rsid w:val="00132E8B"/>
    <w:rsid w:val="00133472"/>
    <w:rsid w:val="00133C7D"/>
    <w:rsid w:val="00133D96"/>
    <w:rsid w:val="001349E1"/>
    <w:rsid w:val="001366DF"/>
    <w:rsid w:val="001378DD"/>
    <w:rsid w:val="00137ADB"/>
    <w:rsid w:val="00137C05"/>
    <w:rsid w:val="00140791"/>
    <w:rsid w:val="00142526"/>
    <w:rsid w:val="0014256F"/>
    <w:rsid w:val="00142925"/>
    <w:rsid w:val="00142CF8"/>
    <w:rsid w:val="00143AE9"/>
    <w:rsid w:val="00144F1F"/>
    <w:rsid w:val="00146BEA"/>
    <w:rsid w:val="00146C80"/>
    <w:rsid w:val="00146C9A"/>
    <w:rsid w:val="00146F06"/>
    <w:rsid w:val="001479BB"/>
    <w:rsid w:val="00150B6C"/>
    <w:rsid w:val="00152F27"/>
    <w:rsid w:val="001535B9"/>
    <w:rsid w:val="00153975"/>
    <w:rsid w:val="00154BF4"/>
    <w:rsid w:val="001555B5"/>
    <w:rsid w:val="00155AC1"/>
    <w:rsid w:val="00155BED"/>
    <w:rsid w:val="001608E7"/>
    <w:rsid w:val="00160AD5"/>
    <w:rsid w:val="001638AF"/>
    <w:rsid w:val="0016433B"/>
    <w:rsid w:val="0016476C"/>
    <w:rsid w:val="00165F25"/>
    <w:rsid w:val="00166277"/>
    <w:rsid w:val="00166AA2"/>
    <w:rsid w:val="00167677"/>
    <w:rsid w:val="00167A2D"/>
    <w:rsid w:val="00170291"/>
    <w:rsid w:val="0017082A"/>
    <w:rsid w:val="00170ADB"/>
    <w:rsid w:val="001721C4"/>
    <w:rsid w:val="00173345"/>
    <w:rsid w:val="001742C6"/>
    <w:rsid w:val="0017439A"/>
    <w:rsid w:val="00174D32"/>
    <w:rsid w:val="00174DCB"/>
    <w:rsid w:val="00175B95"/>
    <w:rsid w:val="001771D0"/>
    <w:rsid w:val="001817FA"/>
    <w:rsid w:val="0018248E"/>
    <w:rsid w:val="001833B4"/>
    <w:rsid w:val="0018356F"/>
    <w:rsid w:val="00184501"/>
    <w:rsid w:val="001849FD"/>
    <w:rsid w:val="001855D7"/>
    <w:rsid w:val="0019111F"/>
    <w:rsid w:val="00192A5B"/>
    <w:rsid w:val="001930ED"/>
    <w:rsid w:val="001940BA"/>
    <w:rsid w:val="00194D64"/>
    <w:rsid w:val="00196F76"/>
    <w:rsid w:val="00197A91"/>
    <w:rsid w:val="001A08EF"/>
    <w:rsid w:val="001A1581"/>
    <w:rsid w:val="001A215C"/>
    <w:rsid w:val="001A2D1A"/>
    <w:rsid w:val="001A30D6"/>
    <w:rsid w:val="001A332E"/>
    <w:rsid w:val="001A4782"/>
    <w:rsid w:val="001A50A8"/>
    <w:rsid w:val="001A7543"/>
    <w:rsid w:val="001B0647"/>
    <w:rsid w:val="001B0B95"/>
    <w:rsid w:val="001B0F0B"/>
    <w:rsid w:val="001B166F"/>
    <w:rsid w:val="001B28E9"/>
    <w:rsid w:val="001B36A5"/>
    <w:rsid w:val="001B3BCB"/>
    <w:rsid w:val="001B3F56"/>
    <w:rsid w:val="001B570B"/>
    <w:rsid w:val="001B5CBD"/>
    <w:rsid w:val="001B66D4"/>
    <w:rsid w:val="001B681C"/>
    <w:rsid w:val="001B765C"/>
    <w:rsid w:val="001B7E21"/>
    <w:rsid w:val="001C030A"/>
    <w:rsid w:val="001C0570"/>
    <w:rsid w:val="001C19B6"/>
    <w:rsid w:val="001C2134"/>
    <w:rsid w:val="001C3170"/>
    <w:rsid w:val="001C3AB3"/>
    <w:rsid w:val="001C48A6"/>
    <w:rsid w:val="001C534A"/>
    <w:rsid w:val="001C5923"/>
    <w:rsid w:val="001C5E61"/>
    <w:rsid w:val="001C7570"/>
    <w:rsid w:val="001D015B"/>
    <w:rsid w:val="001D0901"/>
    <w:rsid w:val="001D2895"/>
    <w:rsid w:val="001D2BDB"/>
    <w:rsid w:val="001D31A6"/>
    <w:rsid w:val="001D31E8"/>
    <w:rsid w:val="001D53B0"/>
    <w:rsid w:val="001D7FB7"/>
    <w:rsid w:val="001E04B5"/>
    <w:rsid w:val="001E0A5D"/>
    <w:rsid w:val="001E25CD"/>
    <w:rsid w:val="001E3400"/>
    <w:rsid w:val="001E35A2"/>
    <w:rsid w:val="001E3C40"/>
    <w:rsid w:val="001E4231"/>
    <w:rsid w:val="001E4564"/>
    <w:rsid w:val="001E45E9"/>
    <w:rsid w:val="001E5351"/>
    <w:rsid w:val="001F0087"/>
    <w:rsid w:val="001F027F"/>
    <w:rsid w:val="001F095F"/>
    <w:rsid w:val="001F0B28"/>
    <w:rsid w:val="001F229B"/>
    <w:rsid w:val="001F302A"/>
    <w:rsid w:val="001F48D4"/>
    <w:rsid w:val="001F4A55"/>
    <w:rsid w:val="001F6BAF"/>
    <w:rsid w:val="001F6DB4"/>
    <w:rsid w:val="00201BC1"/>
    <w:rsid w:val="00201D1E"/>
    <w:rsid w:val="00202C71"/>
    <w:rsid w:val="00202E67"/>
    <w:rsid w:val="00203534"/>
    <w:rsid w:val="0020759B"/>
    <w:rsid w:val="00211C7A"/>
    <w:rsid w:val="002126B2"/>
    <w:rsid w:val="0021270F"/>
    <w:rsid w:val="002136E8"/>
    <w:rsid w:val="00214AE5"/>
    <w:rsid w:val="00215101"/>
    <w:rsid w:val="002152C7"/>
    <w:rsid w:val="00215633"/>
    <w:rsid w:val="00215CDE"/>
    <w:rsid w:val="00217111"/>
    <w:rsid w:val="00221D19"/>
    <w:rsid w:val="00221EB8"/>
    <w:rsid w:val="00221F8C"/>
    <w:rsid w:val="00222F85"/>
    <w:rsid w:val="00223A10"/>
    <w:rsid w:val="002253FC"/>
    <w:rsid w:val="00225864"/>
    <w:rsid w:val="002311A0"/>
    <w:rsid w:val="002319D3"/>
    <w:rsid w:val="00231ABA"/>
    <w:rsid w:val="00231C91"/>
    <w:rsid w:val="00231D6A"/>
    <w:rsid w:val="002322D3"/>
    <w:rsid w:val="002327D1"/>
    <w:rsid w:val="002336F8"/>
    <w:rsid w:val="00234F8B"/>
    <w:rsid w:val="002352DD"/>
    <w:rsid w:val="00235B56"/>
    <w:rsid w:val="002374AB"/>
    <w:rsid w:val="002402CB"/>
    <w:rsid w:val="00240F3A"/>
    <w:rsid w:val="00241648"/>
    <w:rsid w:val="00241810"/>
    <w:rsid w:val="00242217"/>
    <w:rsid w:val="00243FFD"/>
    <w:rsid w:val="0024508E"/>
    <w:rsid w:val="002456C8"/>
    <w:rsid w:val="00245B18"/>
    <w:rsid w:val="002464D9"/>
    <w:rsid w:val="00246EA8"/>
    <w:rsid w:val="002507BC"/>
    <w:rsid w:val="002512A3"/>
    <w:rsid w:val="0025147A"/>
    <w:rsid w:val="002517B9"/>
    <w:rsid w:val="00251B57"/>
    <w:rsid w:val="00253514"/>
    <w:rsid w:val="0025390F"/>
    <w:rsid w:val="00254F26"/>
    <w:rsid w:val="002551FC"/>
    <w:rsid w:val="00255CA8"/>
    <w:rsid w:val="00256EDE"/>
    <w:rsid w:val="00260554"/>
    <w:rsid w:val="00260AC9"/>
    <w:rsid w:val="002615D9"/>
    <w:rsid w:val="00261EC4"/>
    <w:rsid w:val="002647D1"/>
    <w:rsid w:val="00264891"/>
    <w:rsid w:val="002654CD"/>
    <w:rsid w:val="002654D3"/>
    <w:rsid w:val="0026567F"/>
    <w:rsid w:val="00265FD7"/>
    <w:rsid w:val="00265FE8"/>
    <w:rsid w:val="002660F1"/>
    <w:rsid w:val="00266364"/>
    <w:rsid w:val="002669F2"/>
    <w:rsid w:val="00267153"/>
    <w:rsid w:val="00267262"/>
    <w:rsid w:val="00267A01"/>
    <w:rsid w:val="00267A6E"/>
    <w:rsid w:val="00270845"/>
    <w:rsid w:val="00271815"/>
    <w:rsid w:val="00271B68"/>
    <w:rsid w:val="002730D6"/>
    <w:rsid w:val="00273C9D"/>
    <w:rsid w:val="00273D49"/>
    <w:rsid w:val="00273FE9"/>
    <w:rsid w:val="002765BD"/>
    <w:rsid w:val="002831BB"/>
    <w:rsid w:val="0028510F"/>
    <w:rsid w:val="002851EF"/>
    <w:rsid w:val="00285427"/>
    <w:rsid w:val="0028755B"/>
    <w:rsid w:val="00291041"/>
    <w:rsid w:val="00291A37"/>
    <w:rsid w:val="00291D21"/>
    <w:rsid w:val="0029214D"/>
    <w:rsid w:val="00292711"/>
    <w:rsid w:val="00292C5B"/>
    <w:rsid w:val="00292C84"/>
    <w:rsid w:val="00293A36"/>
    <w:rsid w:val="0029404D"/>
    <w:rsid w:val="00297621"/>
    <w:rsid w:val="002A1AA3"/>
    <w:rsid w:val="002A2C1A"/>
    <w:rsid w:val="002A3F25"/>
    <w:rsid w:val="002A4275"/>
    <w:rsid w:val="002A65DC"/>
    <w:rsid w:val="002A6A31"/>
    <w:rsid w:val="002A6BF6"/>
    <w:rsid w:val="002B00AE"/>
    <w:rsid w:val="002B0848"/>
    <w:rsid w:val="002B1950"/>
    <w:rsid w:val="002B2796"/>
    <w:rsid w:val="002B2EB8"/>
    <w:rsid w:val="002B5582"/>
    <w:rsid w:val="002B56E5"/>
    <w:rsid w:val="002B6EFA"/>
    <w:rsid w:val="002B78BF"/>
    <w:rsid w:val="002C1315"/>
    <w:rsid w:val="002C2181"/>
    <w:rsid w:val="002C281F"/>
    <w:rsid w:val="002C444C"/>
    <w:rsid w:val="002C4E77"/>
    <w:rsid w:val="002C502C"/>
    <w:rsid w:val="002C614A"/>
    <w:rsid w:val="002C623F"/>
    <w:rsid w:val="002C639C"/>
    <w:rsid w:val="002C65E0"/>
    <w:rsid w:val="002C6D32"/>
    <w:rsid w:val="002C75A5"/>
    <w:rsid w:val="002D0032"/>
    <w:rsid w:val="002D0D70"/>
    <w:rsid w:val="002D315F"/>
    <w:rsid w:val="002D335D"/>
    <w:rsid w:val="002D41C4"/>
    <w:rsid w:val="002D4D0C"/>
    <w:rsid w:val="002D650B"/>
    <w:rsid w:val="002D6770"/>
    <w:rsid w:val="002D792B"/>
    <w:rsid w:val="002D7A81"/>
    <w:rsid w:val="002D7BEF"/>
    <w:rsid w:val="002E2A67"/>
    <w:rsid w:val="002E3377"/>
    <w:rsid w:val="002E4768"/>
    <w:rsid w:val="002E4FC2"/>
    <w:rsid w:val="002E605C"/>
    <w:rsid w:val="002E6346"/>
    <w:rsid w:val="002E6D98"/>
    <w:rsid w:val="002E7B8B"/>
    <w:rsid w:val="002F0103"/>
    <w:rsid w:val="002F0A30"/>
    <w:rsid w:val="002F163E"/>
    <w:rsid w:val="002F3527"/>
    <w:rsid w:val="002F4CED"/>
    <w:rsid w:val="002F6074"/>
    <w:rsid w:val="002F62D6"/>
    <w:rsid w:val="003001ED"/>
    <w:rsid w:val="003004C8"/>
    <w:rsid w:val="0030134F"/>
    <w:rsid w:val="00302103"/>
    <w:rsid w:val="00302C14"/>
    <w:rsid w:val="00302EC7"/>
    <w:rsid w:val="0030361D"/>
    <w:rsid w:val="003045FF"/>
    <w:rsid w:val="00304808"/>
    <w:rsid w:val="00306092"/>
    <w:rsid w:val="003068D3"/>
    <w:rsid w:val="003069AF"/>
    <w:rsid w:val="00306AF7"/>
    <w:rsid w:val="00306C34"/>
    <w:rsid w:val="003075CC"/>
    <w:rsid w:val="00310225"/>
    <w:rsid w:val="00310CC2"/>
    <w:rsid w:val="003111AB"/>
    <w:rsid w:val="00312B45"/>
    <w:rsid w:val="0031354C"/>
    <w:rsid w:val="0031356D"/>
    <w:rsid w:val="00314015"/>
    <w:rsid w:val="0031425C"/>
    <w:rsid w:val="00314E61"/>
    <w:rsid w:val="00314FC7"/>
    <w:rsid w:val="0031502A"/>
    <w:rsid w:val="0031529D"/>
    <w:rsid w:val="00316782"/>
    <w:rsid w:val="0031723E"/>
    <w:rsid w:val="00317914"/>
    <w:rsid w:val="00320035"/>
    <w:rsid w:val="003208BF"/>
    <w:rsid w:val="0032200A"/>
    <w:rsid w:val="00322AEE"/>
    <w:rsid w:val="00322B5C"/>
    <w:rsid w:val="0032395B"/>
    <w:rsid w:val="00324003"/>
    <w:rsid w:val="003257CA"/>
    <w:rsid w:val="0032617D"/>
    <w:rsid w:val="00326F83"/>
    <w:rsid w:val="00330647"/>
    <w:rsid w:val="00330F2A"/>
    <w:rsid w:val="00334087"/>
    <w:rsid w:val="00334ECE"/>
    <w:rsid w:val="00335569"/>
    <w:rsid w:val="00335F07"/>
    <w:rsid w:val="0033624A"/>
    <w:rsid w:val="003368EB"/>
    <w:rsid w:val="003379DB"/>
    <w:rsid w:val="003404C4"/>
    <w:rsid w:val="00340EE9"/>
    <w:rsid w:val="0034309A"/>
    <w:rsid w:val="00343C2F"/>
    <w:rsid w:val="00343EA5"/>
    <w:rsid w:val="00345A8E"/>
    <w:rsid w:val="003466B7"/>
    <w:rsid w:val="00347201"/>
    <w:rsid w:val="0034751C"/>
    <w:rsid w:val="00352B38"/>
    <w:rsid w:val="003533FD"/>
    <w:rsid w:val="003545AF"/>
    <w:rsid w:val="00354E3D"/>
    <w:rsid w:val="00354E67"/>
    <w:rsid w:val="00355C1F"/>
    <w:rsid w:val="003563EF"/>
    <w:rsid w:val="0035649D"/>
    <w:rsid w:val="00357D91"/>
    <w:rsid w:val="0036017D"/>
    <w:rsid w:val="00360738"/>
    <w:rsid w:val="00360795"/>
    <w:rsid w:val="00360EB2"/>
    <w:rsid w:val="00360F2A"/>
    <w:rsid w:val="003616E5"/>
    <w:rsid w:val="00362150"/>
    <w:rsid w:val="003624A8"/>
    <w:rsid w:val="003631B4"/>
    <w:rsid w:val="00363227"/>
    <w:rsid w:val="00363241"/>
    <w:rsid w:val="003653AB"/>
    <w:rsid w:val="00366A60"/>
    <w:rsid w:val="00370EB4"/>
    <w:rsid w:val="003714BE"/>
    <w:rsid w:val="00371856"/>
    <w:rsid w:val="00371DD0"/>
    <w:rsid w:val="003721D7"/>
    <w:rsid w:val="00372B86"/>
    <w:rsid w:val="00373175"/>
    <w:rsid w:val="003748B4"/>
    <w:rsid w:val="00375D72"/>
    <w:rsid w:val="00376B04"/>
    <w:rsid w:val="0037709A"/>
    <w:rsid w:val="003779AC"/>
    <w:rsid w:val="00377CEF"/>
    <w:rsid w:val="0038023C"/>
    <w:rsid w:val="00381DF0"/>
    <w:rsid w:val="00382C39"/>
    <w:rsid w:val="003831B0"/>
    <w:rsid w:val="003834B5"/>
    <w:rsid w:val="003847BD"/>
    <w:rsid w:val="0038501B"/>
    <w:rsid w:val="00385837"/>
    <w:rsid w:val="00386BA4"/>
    <w:rsid w:val="00387665"/>
    <w:rsid w:val="003876F7"/>
    <w:rsid w:val="00387DB1"/>
    <w:rsid w:val="0039114F"/>
    <w:rsid w:val="00392565"/>
    <w:rsid w:val="00392789"/>
    <w:rsid w:val="00392800"/>
    <w:rsid w:val="00392A65"/>
    <w:rsid w:val="00394531"/>
    <w:rsid w:val="003951DA"/>
    <w:rsid w:val="003961EC"/>
    <w:rsid w:val="00396B0E"/>
    <w:rsid w:val="00396F52"/>
    <w:rsid w:val="003A08E4"/>
    <w:rsid w:val="003A0C39"/>
    <w:rsid w:val="003A1087"/>
    <w:rsid w:val="003A1E7F"/>
    <w:rsid w:val="003A207C"/>
    <w:rsid w:val="003A2107"/>
    <w:rsid w:val="003A35BF"/>
    <w:rsid w:val="003A35FB"/>
    <w:rsid w:val="003A40B1"/>
    <w:rsid w:val="003A41C7"/>
    <w:rsid w:val="003A5C6C"/>
    <w:rsid w:val="003A5EF2"/>
    <w:rsid w:val="003A6200"/>
    <w:rsid w:val="003A62C0"/>
    <w:rsid w:val="003A66E5"/>
    <w:rsid w:val="003A709A"/>
    <w:rsid w:val="003A7A64"/>
    <w:rsid w:val="003B03C2"/>
    <w:rsid w:val="003B14BC"/>
    <w:rsid w:val="003B24CF"/>
    <w:rsid w:val="003B2615"/>
    <w:rsid w:val="003B297D"/>
    <w:rsid w:val="003B2D3D"/>
    <w:rsid w:val="003B364E"/>
    <w:rsid w:val="003B3E60"/>
    <w:rsid w:val="003B3ECA"/>
    <w:rsid w:val="003B4E7E"/>
    <w:rsid w:val="003B5048"/>
    <w:rsid w:val="003B58EA"/>
    <w:rsid w:val="003B7C81"/>
    <w:rsid w:val="003C1BC2"/>
    <w:rsid w:val="003C2419"/>
    <w:rsid w:val="003C26C1"/>
    <w:rsid w:val="003C47D1"/>
    <w:rsid w:val="003C662E"/>
    <w:rsid w:val="003C66A2"/>
    <w:rsid w:val="003C6A38"/>
    <w:rsid w:val="003C6B3F"/>
    <w:rsid w:val="003C7283"/>
    <w:rsid w:val="003C7418"/>
    <w:rsid w:val="003D0312"/>
    <w:rsid w:val="003D10E0"/>
    <w:rsid w:val="003D11D2"/>
    <w:rsid w:val="003D1376"/>
    <w:rsid w:val="003D13A1"/>
    <w:rsid w:val="003D2134"/>
    <w:rsid w:val="003D274A"/>
    <w:rsid w:val="003D2A52"/>
    <w:rsid w:val="003D313D"/>
    <w:rsid w:val="003D5440"/>
    <w:rsid w:val="003D5555"/>
    <w:rsid w:val="003D655E"/>
    <w:rsid w:val="003E05CD"/>
    <w:rsid w:val="003E4FC5"/>
    <w:rsid w:val="003E54E9"/>
    <w:rsid w:val="003E657D"/>
    <w:rsid w:val="003E6D0D"/>
    <w:rsid w:val="003F0DCB"/>
    <w:rsid w:val="003F0FD3"/>
    <w:rsid w:val="003F166C"/>
    <w:rsid w:val="003F1A45"/>
    <w:rsid w:val="003F2F2E"/>
    <w:rsid w:val="003F3AC4"/>
    <w:rsid w:val="003F40A6"/>
    <w:rsid w:val="003F47C4"/>
    <w:rsid w:val="003F5C06"/>
    <w:rsid w:val="003F73AF"/>
    <w:rsid w:val="003F7C18"/>
    <w:rsid w:val="0040030E"/>
    <w:rsid w:val="00400B8C"/>
    <w:rsid w:val="004041D8"/>
    <w:rsid w:val="00404C54"/>
    <w:rsid w:val="004063DC"/>
    <w:rsid w:val="0040650D"/>
    <w:rsid w:val="00406817"/>
    <w:rsid w:val="00406F4F"/>
    <w:rsid w:val="00410FD8"/>
    <w:rsid w:val="00411820"/>
    <w:rsid w:val="00412652"/>
    <w:rsid w:val="00412D23"/>
    <w:rsid w:val="0041379E"/>
    <w:rsid w:val="00414405"/>
    <w:rsid w:val="00414569"/>
    <w:rsid w:val="00414719"/>
    <w:rsid w:val="0041618D"/>
    <w:rsid w:val="004166C4"/>
    <w:rsid w:val="004169EC"/>
    <w:rsid w:val="00420E42"/>
    <w:rsid w:val="00421A88"/>
    <w:rsid w:val="00421B2C"/>
    <w:rsid w:val="004221BE"/>
    <w:rsid w:val="004227C2"/>
    <w:rsid w:val="00422902"/>
    <w:rsid w:val="00422FC9"/>
    <w:rsid w:val="004231DE"/>
    <w:rsid w:val="004236DF"/>
    <w:rsid w:val="00423926"/>
    <w:rsid w:val="0042520E"/>
    <w:rsid w:val="0042529B"/>
    <w:rsid w:val="0042638F"/>
    <w:rsid w:val="0042639B"/>
    <w:rsid w:val="00426CCE"/>
    <w:rsid w:val="00427ABA"/>
    <w:rsid w:val="004302ED"/>
    <w:rsid w:val="004316B7"/>
    <w:rsid w:val="00432996"/>
    <w:rsid w:val="004334EB"/>
    <w:rsid w:val="00435034"/>
    <w:rsid w:val="004366C0"/>
    <w:rsid w:val="0044001C"/>
    <w:rsid w:val="00440295"/>
    <w:rsid w:val="00441244"/>
    <w:rsid w:val="00441A52"/>
    <w:rsid w:val="00441FB0"/>
    <w:rsid w:val="0044222C"/>
    <w:rsid w:val="00443BB5"/>
    <w:rsid w:val="00443BE6"/>
    <w:rsid w:val="00444CA4"/>
    <w:rsid w:val="00444EDB"/>
    <w:rsid w:val="00446183"/>
    <w:rsid w:val="004507EA"/>
    <w:rsid w:val="00450AF0"/>
    <w:rsid w:val="004510F1"/>
    <w:rsid w:val="00451CE9"/>
    <w:rsid w:val="00452254"/>
    <w:rsid w:val="00452783"/>
    <w:rsid w:val="00452F85"/>
    <w:rsid w:val="0045338F"/>
    <w:rsid w:val="00454119"/>
    <w:rsid w:val="0045442C"/>
    <w:rsid w:val="004549B5"/>
    <w:rsid w:val="00455063"/>
    <w:rsid w:val="00456062"/>
    <w:rsid w:val="00457850"/>
    <w:rsid w:val="004578C0"/>
    <w:rsid w:val="00460B29"/>
    <w:rsid w:val="00460D07"/>
    <w:rsid w:val="00462FAC"/>
    <w:rsid w:val="00463842"/>
    <w:rsid w:val="00463C78"/>
    <w:rsid w:val="00464C87"/>
    <w:rsid w:val="004653B7"/>
    <w:rsid w:val="00466F29"/>
    <w:rsid w:val="0046770E"/>
    <w:rsid w:val="00471D32"/>
    <w:rsid w:val="0047269E"/>
    <w:rsid w:val="00473C48"/>
    <w:rsid w:val="00473EF1"/>
    <w:rsid w:val="00474D50"/>
    <w:rsid w:val="0047552C"/>
    <w:rsid w:val="00477C45"/>
    <w:rsid w:val="0048032A"/>
    <w:rsid w:val="00480A13"/>
    <w:rsid w:val="004828D5"/>
    <w:rsid w:val="004853EB"/>
    <w:rsid w:val="00486BD8"/>
    <w:rsid w:val="00490B46"/>
    <w:rsid w:val="00490E8E"/>
    <w:rsid w:val="004923BB"/>
    <w:rsid w:val="00493720"/>
    <w:rsid w:val="00493FD0"/>
    <w:rsid w:val="004943FE"/>
    <w:rsid w:val="004945B0"/>
    <w:rsid w:val="00494F0B"/>
    <w:rsid w:val="0049512B"/>
    <w:rsid w:val="00495771"/>
    <w:rsid w:val="00496E7C"/>
    <w:rsid w:val="004A0744"/>
    <w:rsid w:val="004A0FAF"/>
    <w:rsid w:val="004A162E"/>
    <w:rsid w:val="004A193D"/>
    <w:rsid w:val="004A1FD4"/>
    <w:rsid w:val="004A21D9"/>
    <w:rsid w:val="004A3E69"/>
    <w:rsid w:val="004A4938"/>
    <w:rsid w:val="004A4FDD"/>
    <w:rsid w:val="004A594B"/>
    <w:rsid w:val="004A64BA"/>
    <w:rsid w:val="004A6A9D"/>
    <w:rsid w:val="004B02DB"/>
    <w:rsid w:val="004B0904"/>
    <w:rsid w:val="004B16ED"/>
    <w:rsid w:val="004B19BA"/>
    <w:rsid w:val="004B365C"/>
    <w:rsid w:val="004B36BF"/>
    <w:rsid w:val="004B4EAD"/>
    <w:rsid w:val="004B645E"/>
    <w:rsid w:val="004B6AC6"/>
    <w:rsid w:val="004B70FD"/>
    <w:rsid w:val="004B75E6"/>
    <w:rsid w:val="004C04C8"/>
    <w:rsid w:val="004C2349"/>
    <w:rsid w:val="004C2406"/>
    <w:rsid w:val="004C2C56"/>
    <w:rsid w:val="004C38C5"/>
    <w:rsid w:val="004C3CE5"/>
    <w:rsid w:val="004C3EEE"/>
    <w:rsid w:val="004C5474"/>
    <w:rsid w:val="004C581D"/>
    <w:rsid w:val="004C5B71"/>
    <w:rsid w:val="004C5C52"/>
    <w:rsid w:val="004C74E9"/>
    <w:rsid w:val="004C7572"/>
    <w:rsid w:val="004D0D19"/>
    <w:rsid w:val="004D10A7"/>
    <w:rsid w:val="004D19EE"/>
    <w:rsid w:val="004D1A63"/>
    <w:rsid w:val="004D1DE9"/>
    <w:rsid w:val="004D2D6C"/>
    <w:rsid w:val="004D2E64"/>
    <w:rsid w:val="004D3B9F"/>
    <w:rsid w:val="004D3F68"/>
    <w:rsid w:val="004D42A3"/>
    <w:rsid w:val="004D4EAA"/>
    <w:rsid w:val="004D59F8"/>
    <w:rsid w:val="004D5DE4"/>
    <w:rsid w:val="004D61B2"/>
    <w:rsid w:val="004D6C19"/>
    <w:rsid w:val="004D7446"/>
    <w:rsid w:val="004E1052"/>
    <w:rsid w:val="004E14CA"/>
    <w:rsid w:val="004E1D97"/>
    <w:rsid w:val="004E210B"/>
    <w:rsid w:val="004E21FE"/>
    <w:rsid w:val="004E37E0"/>
    <w:rsid w:val="004E3E28"/>
    <w:rsid w:val="004E4B64"/>
    <w:rsid w:val="004E554E"/>
    <w:rsid w:val="004E5CD9"/>
    <w:rsid w:val="004E5E90"/>
    <w:rsid w:val="004E65D6"/>
    <w:rsid w:val="004E7888"/>
    <w:rsid w:val="004F051B"/>
    <w:rsid w:val="004F0BCE"/>
    <w:rsid w:val="004F2546"/>
    <w:rsid w:val="004F2563"/>
    <w:rsid w:val="004F2FDB"/>
    <w:rsid w:val="004F31DF"/>
    <w:rsid w:val="004F5B3D"/>
    <w:rsid w:val="004F6FBA"/>
    <w:rsid w:val="005000D9"/>
    <w:rsid w:val="00500FB5"/>
    <w:rsid w:val="00502447"/>
    <w:rsid w:val="0050298E"/>
    <w:rsid w:val="00502EE5"/>
    <w:rsid w:val="0050372D"/>
    <w:rsid w:val="00504553"/>
    <w:rsid w:val="00504A63"/>
    <w:rsid w:val="00505694"/>
    <w:rsid w:val="00505B23"/>
    <w:rsid w:val="005074C3"/>
    <w:rsid w:val="00510597"/>
    <w:rsid w:val="00510745"/>
    <w:rsid w:val="005108C2"/>
    <w:rsid w:val="0051101F"/>
    <w:rsid w:val="005110B3"/>
    <w:rsid w:val="0051121C"/>
    <w:rsid w:val="00511505"/>
    <w:rsid w:val="0051189B"/>
    <w:rsid w:val="0051301E"/>
    <w:rsid w:val="0051395D"/>
    <w:rsid w:val="00515400"/>
    <w:rsid w:val="00521083"/>
    <w:rsid w:val="00521743"/>
    <w:rsid w:val="005222EF"/>
    <w:rsid w:val="005233B8"/>
    <w:rsid w:val="00525A47"/>
    <w:rsid w:val="00525B7B"/>
    <w:rsid w:val="00526459"/>
    <w:rsid w:val="00526815"/>
    <w:rsid w:val="005270E7"/>
    <w:rsid w:val="00527261"/>
    <w:rsid w:val="00527B05"/>
    <w:rsid w:val="00530169"/>
    <w:rsid w:val="005311A8"/>
    <w:rsid w:val="00531C64"/>
    <w:rsid w:val="00532932"/>
    <w:rsid w:val="005330C8"/>
    <w:rsid w:val="00533591"/>
    <w:rsid w:val="00534C46"/>
    <w:rsid w:val="00536EEC"/>
    <w:rsid w:val="00540AFC"/>
    <w:rsid w:val="00541D08"/>
    <w:rsid w:val="005421E3"/>
    <w:rsid w:val="00543698"/>
    <w:rsid w:val="005442A5"/>
    <w:rsid w:val="00544616"/>
    <w:rsid w:val="005473B5"/>
    <w:rsid w:val="00547C35"/>
    <w:rsid w:val="00547E62"/>
    <w:rsid w:val="005506A2"/>
    <w:rsid w:val="005511BF"/>
    <w:rsid w:val="00552F37"/>
    <w:rsid w:val="0055366D"/>
    <w:rsid w:val="00555048"/>
    <w:rsid w:val="00555390"/>
    <w:rsid w:val="0056108F"/>
    <w:rsid w:val="00561AED"/>
    <w:rsid w:val="00562480"/>
    <w:rsid w:val="00563359"/>
    <w:rsid w:val="00563439"/>
    <w:rsid w:val="00563B2A"/>
    <w:rsid w:val="0056428E"/>
    <w:rsid w:val="005649BC"/>
    <w:rsid w:val="00564F1C"/>
    <w:rsid w:val="00565DEC"/>
    <w:rsid w:val="00565E84"/>
    <w:rsid w:val="005661EA"/>
    <w:rsid w:val="00566230"/>
    <w:rsid w:val="00566AFA"/>
    <w:rsid w:val="00567885"/>
    <w:rsid w:val="00567B35"/>
    <w:rsid w:val="0057268F"/>
    <w:rsid w:val="00573864"/>
    <w:rsid w:val="00574E54"/>
    <w:rsid w:val="00575F5D"/>
    <w:rsid w:val="005762CD"/>
    <w:rsid w:val="00581398"/>
    <w:rsid w:val="00582495"/>
    <w:rsid w:val="00585FAC"/>
    <w:rsid w:val="00587684"/>
    <w:rsid w:val="005915B6"/>
    <w:rsid w:val="00591793"/>
    <w:rsid w:val="005931EC"/>
    <w:rsid w:val="00594ED4"/>
    <w:rsid w:val="00594F50"/>
    <w:rsid w:val="00595C46"/>
    <w:rsid w:val="00595EE4"/>
    <w:rsid w:val="00595F25"/>
    <w:rsid w:val="005967DD"/>
    <w:rsid w:val="00596ABA"/>
    <w:rsid w:val="00597322"/>
    <w:rsid w:val="005A10BB"/>
    <w:rsid w:val="005A1302"/>
    <w:rsid w:val="005A149C"/>
    <w:rsid w:val="005A282D"/>
    <w:rsid w:val="005A2C18"/>
    <w:rsid w:val="005A497D"/>
    <w:rsid w:val="005A4D6C"/>
    <w:rsid w:val="005A5517"/>
    <w:rsid w:val="005A560A"/>
    <w:rsid w:val="005A6366"/>
    <w:rsid w:val="005A6AF4"/>
    <w:rsid w:val="005A6EB8"/>
    <w:rsid w:val="005A7662"/>
    <w:rsid w:val="005A79CF"/>
    <w:rsid w:val="005A7DC3"/>
    <w:rsid w:val="005B02BC"/>
    <w:rsid w:val="005B13B6"/>
    <w:rsid w:val="005B13F6"/>
    <w:rsid w:val="005B3672"/>
    <w:rsid w:val="005B3EF4"/>
    <w:rsid w:val="005B411F"/>
    <w:rsid w:val="005B47C6"/>
    <w:rsid w:val="005B4C3C"/>
    <w:rsid w:val="005B620F"/>
    <w:rsid w:val="005B6B04"/>
    <w:rsid w:val="005B75BC"/>
    <w:rsid w:val="005C0284"/>
    <w:rsid w:val="005C137D"/>
    <w:rsid w:val="005C32C4"/>
    <w:rsid w:val="005C378D"/>
    <w:rsid w:val="005C3A8C"/>
    <w:rsid w:val="005C3DB7"/>
    <w:rsid w:val="005C3E04"/>
    <w:rsid w:val="005C4341"/>
    <w:rsid w:val="005C4DEB"/>
    <w:rsid w:val="005C5F7F"/>
    <w:rsid w:val="005C60A3"/>
    <w:rsid w:val="005C628E"/>
    <w:rsid w:val="005D0434"/>
    <w:rsid w:val="005D0693"/>
    <w:rsid w:val="005D1BA5"/>
    <w:rsid w:val="005D2638"/>
    <w:rsid w:val="005D3041"/>
    <w:rsid w:val="005D3BC8"/>
    <w:rsid w:val="005D4F98"/>
    <w:rsid w:val="005D5E76"/>
    <w:rsid w:val="005D70B0"/>
    <w:rsid w:val="005E0F99"/>
    <w:rsid w:val="005E1CD7"/>
    <w:rsid w:val="005E210D"/>
    <w:rsid w:val="005E26BC"/>
    <w:rsid w:val="005E2798"/>
    <w:rsid w:val="005E2D53"/>
    <w:rsid w:val="005E3EDE"/>
    <w:rsid w:val="005E5711"/>
    <w:rsid w:val="005E6AC1"/>
    <w:rsid w:val="005E72F9"/>
    <w:rsid w:val="005F134A"/>
    <w:rsid w:val="005F211E"/>
    <w:rsid w:val="005F2364"/>
    <w:rsid w:val="005F276B"/>
    <w:rsid w:val="005F2F49"/>
    <w:rsid w:val="005F3433"/>
    <w:rsid w:val="005F3783"/>
    <w:rsid w:val="005F40B1"/>
    <w:rsid w:val="005F4171"/>
    <w:rsid w:val="005F6BE7"/>
    <w:rsid w:val="006012C7"/>
    <w:rsid w:val="00601786"/>
    <w:rsid w:val="00601F32"/>
    <w:rsid w:val="00602375"/>
    <w:rsid w:val="00602959"/>
    <w:rsid w:val="00602F67"/>
    <w:rsid w:val="0060332B"/>
    <w:rsid w:val="00603537"/>
    <w:rsid w:val="00603C8F"/>
    <w:rsid w:val="006042AD"/>
    <w:rsid w:val="0060494E"/>
    <w:rsid w:val="00604D7A"/>
    <w:rsid w:val="00605D90"/>
    <w:rsid w:val="00606375"/>
    <w:rsid w:val="00607033"/>
    <w:rsid w:val="0060703A"/>
    <w:rsid w:val="00607DF5"/>
    <w:rsid w:val="00610BB3"/>
    <w:rsid w:val="00610DCA"/>
    <w:rsid w:val="00611241"/>
    <w:rsid w:val="00611D71"/>
    <w:rsid w:val="00612071"/>
    <w:rsid w:val="00612208"/>
    <w:rsid w:val="0061289A"/>
    <w:rsid w:val="00613195"/>
    <w:rsid w:val="0061395F"/>
    <w:rsid w:val="00614FD7"/>
    <w:rsid w:val="006154A1"/>
    <w:rsid w:val="00615569"/>
    <w:rsid w:val="006155A2"/>
    <w:rsid w:val="006213D3"/>
    <w:rsid w:val="006216F0"/>
    <w:rsid w:val="00621960"/>
    <w:rsid w:val="00623614"/>
    <w:rsid w:val="00623C2B"/>
    <w:rsid w:val="00623FDB"/>
    <w:rsid w:val="006246DE"/>
    <w:rsid w:val="00624F42"/>
    <w:rsid w:val="00625A9D"/>
    <w:rsid w:val="00625E97"/>
    <w:rsid w:val="00626236"/>
    <w:rsid w:val="00627772"/>
    <w:rsid w:val="00630F28"/>
    <w:rsid w:val="0063102E"/>
    <w:rsid w:val="006310EF"/>
    <w:rsid w:val="00631BB0"/>
    <w:rsid w:val="0063228D"/>
    <w:rsid w:val="006331D9"/>
    <w:rsid w:val="00633964"/>
    <w:rsid w:val="0063445E"/>
    <w:rsid w:val="0063455C"/>
    <w:rsid w:val="00634E67"/>
    <w:rsid w:val="00635058"/>
    <w:rsid w:val="006359D5"/>
    <w:rsid w:val="00636A5D"/>
    <w:rsid w:val="00637764"/>
    <w:rsid w:val="00637EC5"/>
    <w:rsid w:val="0064132C"/>
    <w:rsid w:val="006419E7"/>
    <w:rsid w:val="00641F95"/>
    <w:rsid w:val="00643075"/>
    <w:rsid w:val="006431C4"/>
    <w:rsid w:val="00643AA9"/>
    <w:rsid w:val="006447B7"/>
    <w:rsid w:val="00644928"/>
    <w:rsid w:val="00644AEA"/>
    <w:rsid w:val="00645420"/>
    <w:rsid w:val="00645648"/>
    <w:rsid w:val="00646124"/>
    <w:rsid w:val="0064670E"/>
    <w:rsid w:val="00647466"/>
    <w:rsid w:val="006512DB"/>
    <w:rsid w:val="00653042"/>
    <w:rsid w:val="00653BAE"/>
    <w:rsid w:val="006551CC"/>
    <w:rsid w:val="006553F8"/>
    <w:rsid w:val="00656C35"/>
    <w:rsid w:val="006574AC"/>
    <w:rsid w:val="00657BB9"/>
    <w:rsid w:val="006601F7"/>
    <w:rsid w:val="00660225"/>
    <w:rsid w:val="00660E86"/>
    <w:rsid w:val="0066117D"/>
    <w:rsid w:val="00661AAE"/>
    <w:rsid w:val="00662343"/>
    <w:rsid w:val="00662E80"/>
    <w:rsid w:val="00662EBD"/>
    <w:rsid w:val="0066371D"/>
    <w:rsid w:val="0066392F"/>
    <w:rsid w:val="00664801"/>
    <w:rsid w:val="00664B77"/>
    <w:rsid w:val="00665866"/>
    <w:rsid w:val="006666BB"/>
    <w:rsid w:val="0066682D"/>
    <w:rsid w:val="006674E5"/>
    <w:rsid w:val="00667864"/>
    <w:rsid w:val="006704B4"/>
    <w:rsid w:val="0067084A"/>
    <w:rsid w:val="0067159F"/>
    <w:rsid w:val="006719DB"/>
    <w:rsid w:val="00671CBD"/>
    <w:rsid w:val="006756A7"/>
    <w:rsid w:val="00675CFE"/>
    <w:rsid w:val="006762E1"/>
    <w:rsid w:val="006762F7"/>
    <w:rsid w:val="006765FA"/>
    <w:rsid w:val="006766D8"/>
    <w:rsid w:val="006769DD"/>
    <w:rsid w:val="00677DDD"/>
    <w:rsid w:val="0068179B"/>
    <w:rsid w:val="0068181C"/>
    <w:rsid w:val="00682479"/>
    <w:rsid w:val="00684E95"/>
    <w:rsid w:val="006850AC"/>
    <w:rsid w:val="00685356"/>
    <w:rsid w:val="00685B52"/>
    <w:rsid w:val="00687464"/>
    <w:rsid w:val="00687584"/>
    <w:rsid w:val="006903D5"/>
    <w:rsid w:val="00691204"/>
    <w:rsid w:val="00691350"/>
    <w:rsid w:val="00691552"/>
    <w:rsid w:val="00691D70"/>
    <w:rsid w:val="00692975"/>
    <w:rsid w:val="006945C8"/>
    <w:rsid w:val="0069494F"/>
    <w:rsid w:val="006956C9"/>
    <w:rsid w:val="00696A29"/>
    <w:rsid w:val="006A0942"/>
    <w:rsid w:val="006A09BB"/>
    <w:rsid w:val="006A0C6C"/>
    <w:rsid w:val="006A1A16"/>
    <w:rsid w:val="006A2543"/>
    <w:rsid w:val="006A3A25"/>
    <w:rsid w:val="006A3BA9"/>
    <w:rsid w:val="006A50E0"/>
    <w:rsid w:val="006A51FF"/>
    <w:rsid w:val="006A5E37"/>
    <w:rsid w:val="006A5E9D"/>
    <w:rsid w:val="006A5F12"/>
    <w:rsid w:val="006A6825"/>
    <w:rsid w:val="006A6B44"/>
    <w:rsid w:val="006A7481"/>
    <w:rsid w:val="006A7980"/>
    <w:rsid w:val="006A7E4C"/>
    <w:rsid w:val="006A7E7A"/>
    <w:rsid w:val="006B39D4"/>
    <w:rsid w:val="006B7510"/>
    <w:rsid w:val="006B7716"/>
    <w:rsid w:val="006B7D0E"/>
    <w:rsid w:val="006C0DB6"/>
    <w:rsid w:val="006C15B2"/>
    <w:rsid w:val="006C1CF0"/>
    <w:rsid w:val="006C24A6"/>
    <w:rsid w:val="006C37AB"/>
    <w:rsid w:val="006C3E97"/>
    <w:rsid w:val="006C4B36"/>
    <w:rsid w:val="006C4D00"/>
    <w:rsid w:val="006C509B"/>
    <w:rsid w:val="006C544B"/>
    <w:rsid w:val="006C5B64"/>
    <w:rsid w:val="006C602D"/>
    <w:rsid w:val="006C6C5E"/>
    <w:rsid w:val="006C7076"/>
    <w:rsid w:val="006C708A"/>
    <w:rsid w:val="006C71DC"/>
    <w:rsid w:val="006C7938"/>
    <w:rsid w:val="006C7BC6"/>
    <w:rsid w:val="006D0238"/>
    <w:rsid w:val="006D0F97"/>
    <w:rsid w:val="006D29D3"/>
    <w:rsid w:val="006D2DC8"/>
    <w:rsid w:val="006D3171"/>
    <w:rsid w:val="006D4020"/>
    <w:rsid w:val="006D40A8"/>
    <w:rsid w:val="006D4BDF"/>
    <w:rsid w:val="006D4D72"/>
    <w:rsid w:val="006D528D"/>
    <w:rsid w:val="006D560B"/>
    <w:rsid w:val="006E0704"/>
    <w:rsid w:val="006E1545"/>
    <w:rsid w:val="006E16C8"/>
    <w:rsid w:val="006E2835"/>
    <w:rsid w:val="006E2E22"/>
    <w:rsid w:val="006E3346"/>
    <w:rsid w:val="006E520D"/>
    <w:rsid w:val="006E5D39"/>
    <w:rsid w:val="006E61F2"/>
    <w:rsid w:val="006E7B5D"/>
    <w:rsid w:val="006E7CE6"/>
    <w:rsid w:val="006F0AD7"/>
    <w:rsid w:val="006F1D3A"/>
    <w:rsid w:val="006F22C2"/>
    <w:rsid w:val="006F410F"/>
    <w:rsid w:val="006F56F5"/>
    <w:rsid w:val="006F5BB4"/>
    <w:rsid w:val="006F6AF8"/>
    <w:rsid w:val="006F7930"/>
    <w:rsid w:val="006F7C5D"/>
    <w:rsid w:val="007003C8"/>
    <w:rsid w:val="007028CF"/>
    <w:rsid w:val="00702BFB"/>
    <w:rsid w:val="007031A3"/>
    <w:rsid w:val="00705BEF"/>
    <w:rsid w:val="00706280"/>
    <w:rsid w:val="007068C1"/>
    <w:rsid w:val="0070701C"/>
    <w:rsid w:val="00707078"/>
    <w:rsid w:val="00707DE9"/>
    <w:rsid w:val="00707E18"/>
    <w:rsid w:val="007106B1"/>
    <w:rsid w:val="0071092D"/>
    <w:rsid w:val="00710EF2"/>
    <w:rsid w:val="00711EE2"/>
    <w:rsid w:val="007122EB"/>
    <w:rsid w:val="00712DB4"/>
    <w:rsid w:val="00713608"/>
    <w:rsid w:val="00714325"/>
    <w:rsid w:val="007143D0"/>
    <w:rsid w:val="007145E0"/>
    <w:rsid w:val="00715935"/>
    <w:rsid w:val="007178D0"/>
    <w:rsid w:val="00720353"/>
    <w:rsid w:val="00721FC5"/>
    <w:rsid w:val="007233E5"/>
    <w:rsid w:val="007239D5"/>
    <w:rsid w:val="007242B8"/>
    <w:rsid w:val="0072432F"/>
    <w:rsid w:val="007255F0"/>
    <w:rsid w:val="00725EA6"/>
    <w:rsid w:val="00726F86"/>
    <w:rsid w:val="0072765C"/>
    <w:rsid w:val="00730F58"/>
    <w:rsid w:val="00731A4E"/>
    <w:rsid w:val="00731BDC"/>
    <w:rsid w:val="00733E3C"/>
    <w:rsid w:val="0073435F"/>
    <w:rsid w:val="007344BF"/>
    <w:rsid w:val="0073458E"/>
    <w:rsid w:val="00734988"/>
    <w:rsid w:val="00734B76"/>
    <w:rsid w:val="00735092"/>
    <w:rsid w:val="007358A1"/>
    <w:rsid w:val="00736572"/>
    <w:rsid w:val="00737973"/>
    <w:rsid w:val="00737B07"/>
    <w:rsid w:val="00737F1D"/>
    <w:rsid w:val="007402D7"/>
    <w:rsid w:val="007408CA"/>
    <w:rsid w:val="0074196B"/>
    <w:rsid w:val="00741C96"/>
    <w:rsid w:val="00742F46"/>
    <w:rsid w:val="007442B8"/>
    <w:rsid w:val="00744EED"/>
    <w:rsid w:val="00745C62"/>
    <w:rsid w:val="00745EEB"/>
    <w:rsid w:val="0074670C"/>
    <w:rsid w:val="007467ED"/>
    <w:rsid w:val="00746CC4"/>
    <w:rsid w:val="00750685"/>
    <w:rsid w:val="00752451"/>
    <w:rsid w:val="00755D59"/>
    <w:rsid w:val="00755DD6"/>
    <w:rsid w:val="00757882"/>
    <w:rsid w:val="00757AB6"/>
    <w:rsid w:val="00757EC8"/>
    <w:rsid w:val="007623C9"/>
    <w:rsid w:val="007626D7"/>
    <w:rsid w:val="00764F15"/>
    <w:rsid w:val="00765085"/>
    <w:rsid w:val="00767237"/>
    <w:rsid w:val="007709DF"/>
    <w:rsid w:val="00771C14"/>
    <w:rsid w:val="00773276"/>
    <w:rsid w:val="007739AB"/>
    <w:rsid w:val="007744A2"/>
    <w:rsid w:val="00775C6E"/>
    <w:rsid w:val="007761BF"/>
    <w:rsid w:val="007762C2"/>
    <w:rsid w:val="00776700"/>
    <w:rsid w:val="0078034F"/>
    <w:rsid w:val="00780E62"/>
    <w:rsid w:val="00781ABB"/>
    <w:rsid w:val="007828EC"/>
    <w:rsid w:val="00782CBA"/>
    <w:rsid w:val="00783F45"/>
    <w:rsid w:val="0078412F"/>
    <w:rsid w:val="007847C8"/>
    <w:rsid w:val="0078489C"/>
    <w:rsid w:val="00784A97"/>
    <w:rsid w:val="00784FD6"/>
    <w:rsid w:val="00785C81"/>
    <w:rsid w:val="00786DC5"/>
    <w:rsid w:val="0078706C"/>
    <w:rsid w:val="00787576"/>
    <w:rsid w:val="00787BB2"/>
    <w:rsid w:val="00790794"/>
    <w:rsid w:val="007910A7"/>
    <w:rsid w:val="007915F8"/>
    <w:rsid w:val="007925FB"/>
    <w:rsid w:val="00793678"/>
    <w:rsid w:val="00794387"/>
    <w:rsid w:val="00794914"/>
    <w:rsid w:val="007969EE"/>
    <w:rsid w:val="0079770E"/>
    <w:rsid w:val="007A02FB"/>
    <w:rsid w:val="007A0FF6"/>
    <w:rsid w:val="007A1974"/>
    <w:rsid w:val="007A2C5E"/>
    <w:rsid w:val="007A2E24"/>
    <w:rsid w:val="007A2F7D"/>
    <w:rsid w:val="007A3308"/>
    <w:rsid w:val="007A3447"/>
    <w:rsid w:val="007A42A6"/>
    <w:rsid w:val="007A493C"/>
    <w:rsid w:val="007A67FB"/>
    <w:rsid w:val="007A77B9"/>
    <w:rsid w:val="007A7A59"/>
    <w:rsid w:val="007B0099"/>
    <w:rsid w:val="007B0AED"/>
    <w:rsid w:val="007B288F"/>
    <w:rsid w:val="007B396C"/>
    <w:rsid w:val="007B406C"/>
    <w:rsid w:val="007B4222"/>
    <w:rsid w:val="007B61A6"/>
    <w:rsid w:val="007B7154"/>
    <w:rsid w:val="007B732A"/>
    <w:rsid w:val="007B736D"/>
    <w:rsid w:val="007B788D"/>
    <w:rsid w:val="007B7AAB"/>
    <w:rsid w:val="007B7FB9"/>
    <w:rsid w:val="007C20DA"/>
    <w:rsid w:val="007C2AB8"/>
    <w:rsid w:val="007C376F"/>
    <w:rsid w:val="007C3FAB"/>
    <w:rsid w:val="007C4808"/>
    <w:rsid w:val="007C5AE7"/>
    <w:rsid w:val="007C5D2B"/>
    <w:rsid w:val="007C6861"/>
    <w:rsid w:val="007C78FF"/>
    <w:rsid w:val="007D0D4E"/>
    <w:rsid w:val="007D1132"/>
    <w:rsid w:val="007D2AA2"/>
    <w:rsid w:val="007D2F25"/>
    <w:rsid w:val="007D3D0E"/>
    <w:rsid w:val="007D4134"/>
    <w:rsid w:val="007D6218"/>
    <w:rsid w:val="007D67D4"/>
    <w:rsid w:val="007D7BC9"/>
    <w:rsid w:val="007E2067"/>
    <w:rsid w:val="007E2233"/>
    <w:rsid w:val="007E2A0B"/>
    <w:rsid w:val="007E2A6E"/>
    <w:rsid w:val="007E3E0D"/>
    <w:rsid w:val="007E41C4"/>
    <w:rsid w:val="007E53C4"/>
    <w:rsid w:val="007E7F5B"/>
    <w:rsid w:val="007F0DFB"/>
    <w:rsid w:val="007F0FB8"/>
    <w:rsid w:val="007F1F91"/>
    <w:rsid w:val="007F2A9F"/>
    <w:rsid w:val="007F343C"/>
    <w:rsid w:val="007F3F4B"/>
    <w:rsid w:val="007F54A9"/>
    <w:rsid w:val="007F579B"/>
    <w:rsid w:val="007F5F13"/>
    <w:rsid w:val="007F62EB"/>
    <w:rsid w:val="007F6339"/>
    <w:rsid w:val="007F752B"/>
    <w:rsid w:val="007F76C5"/>
    <w:rsid w:val="007F7B70"/>
    <w:rsid w:val="0080059E"/>
    <w:rsid w:val="00801430"/>
    <w:rsid w:val="00801D9A"/>
    <w:rsid w:val="00801E2E"/>
    <w:rsid w:val="00803057"/>
    <w:rsid w:val="0080363C"/>
    <w:rsid w:val="008039FC"/>
    <w:rsid w:val="00803FCF"/>
    <w:rsid w:val="00804D3D"/>
    <w:rsid w:val="00804FB5"/>
    <w:rsid w:val="008075DA"/>
    <w:rsid w:val="008103F2"/>
    <w:rsid w:val="0081047A"/>
    <w:rsid w:val="00810594"/>
    <w:rsid w:val="00812256"/>
    <w:rsid w:val="00812871"/>
    <w:rsid w:val="00813B06"/>
    <w:rsid w:val="00813DCF"/>
    <w:rsid w:val="00814262"/>
    <w:rsid w:val="0081443C"/>
    <w:rsid w:val="008152D4"/>
    <w:rsid w:val="008153D9"/>
    <w:rsid w:val="008159C7"/>
    <w:rsid w:val="00815AEB"/>
    <w:rsid w:val="00815EAF"/>
    <w:rsid w:val="00816372"/>
    <w:rsid w:val="008207F1"/>
    <w:rsid w:val="00821B5A"/>
    <w:rsid w:val="00821E3F"/>
    <w:rsid w:val="00822F6C"/>
    <w:rsid w:val="0082354B"/>
    <w:rsid w:val="00823B19"/>
    <w:rsid w:val="008255E2"/>
    <w:rsid w:val="00830B4A"/>
    <w:rsid w:val="00830D59"/>
    <w:rsid w:val="00830E64"/>
    <w:rsid w:val="00831A6E"/>
    <w:rsid w:val="00834B01"/>
    <w:rsid w:val="00835BDA"/>
    <w:rsid w:val="00835D50"/>
    <w:rsid w:val="0083646A"/>
    <w:rsid w:val="0083648F"/>
    <w:rsid w:val="00836756"/>
    <w:rsid w:val="00837403"/>
    <w:rsid w:val="00844F54"/>
    <w:rsid w:val="00845530"/>
    <w:rsid w:val="008459AB"/>
    <w:rsid w:val="0084629F"/>
    <w:rsid w:val="008463AE"/>
    <w:rsid w:val="00846DB5"/>
    <w:rsid w:val="008472A2"/>
    <w:rsid w:val="00847EB4"/>
    <w:rsid w:val="0085013B"/>
    <w:rsid w:val="00850159"/>
    <w:rsid w:val="00850749"/>
    <w:rsid w:val="008525F1"/>
    <w:rsid w:val="0085278B"/>
    <w:rsid w:val="00853101"/>
    <w:rsid w:val="00855AD5"/>
    <w:rsid w:val="00856785"/>
    <w:rsid w:val="00856F45"/>
    <w:rsid w:val="00857494"/>
    <w:rsid w:val="0085772D"/>
    <w:rsid w:val="0085781F"/>
    <w:rsid w:val="00860071"/>
    <w:rsid w:val="00861015"/>
    <w:rsid w:val="008616F1"/>
    <w:rsid w:val="00862588"/>
    <w:rsid w:val="008626D9"/>
    <w:rsid w:val="0086324F"/>
    <w:rsid w:val="0086386E"/>
    <w:rsid w:val="00863A5A"/>
    <w:rsid w:val="008673E1"/>
    <w:rsid w:val="00867E96"/>
    <w:rsid w:val="00870A8E"/>
    <w:rsid w:val="00870CC7"/>
    <w:rsid w:val="00871287"/>
    <w:rsid w:val="00873249"/>
    <w:rsid w:val="008733C0"/>
    <w:rsid w:val="0087579A"/>
    <w:rsid w:val="00875BDD"/>
    <w:rsid w:val="00876FCE"/>
    <w:rsid w:val="00877EFA"/>
    <w:rsid w:val="008802CE"/>
    <w:rsid w:val="0088090D"/>
    <w:rsid w:val="00881B52"/>
    <w:rsid w:val="00884E4F"/>
    <w:rsid w:val="0088529A"/>
    <w:rsid w:val="00886449"/>
    <w:rsid w:val="00887FE3"/>
    <w:rsid w:val="008905CB"/>
    <w:rsid w:val="00891AF9"/>
    <w:rsid w:val="0089241F"/>
    <w:rsid w:val="00892790"/>
    <w:rsid w:val="00892A1D"/>
    <w:rsid w:val="008934E7"/>
    <w:rsid w:val="00893A0E"/>
    <w:rsid w:val="00894103"/>
    <w:rsid w:val="00894347"/>
    <w:rsid w:val="0089485C"/>
    <w:rsid w:val="00894AB3"/>
    <w:rsid w:val="00894E65"/>
    <w:rsid w:val="008970CC"/>
    <w:rsid w:val="008A054F"/>
    <w:rsid w:val="008A09F5"/>
    <w:rsid w:val="008A0DE9"/>
    <w:rsid w:val="008A0EC7"/>
    <w:rsid w:val="008A101A"/>
    <w:rsid w:val="008A1A3D"/>
    <w:rsid w:val="008A6090"/>
    <w:rsid w:val="008A61FE"/>
    <w:rsid w:val="008A7CA6"/>
    <w:rsid w:val="008B2CD4"/>
    <w:rsid w:val="008B4EC1"/>
    <w:rsid w:val="008B5436"/>
    <w:rsid w:val="008B6645"/>
    <w:rsid w:val="008B74BA"/>
    <w:rsid w:val="008B74ED"/>
    <w:rsid w:val="008C0A3E"/>
    <w:rsid w:val="008C0EC9"/>
    <w:rsid w:val="008C10AE"/>
    <w:rsid w:val="008C2313"/>
    <w:rsid w:val="008C2A20"/>
    <w:rsid w:val="008C7EF7"/>
    <w:rsid w:val="008D038A"/>
    <w:rsid w:val="008D0737"/>
    <w:rsid w:val="008D0D4C"/>
    <w:rsid w:val="008D1197"/>
    <w:rsid w:val="008D1860"/>
    <w:rsid w:val="008D3C16"/>
    <w:rsid w:val="008D3D41"/>
    <w:rsid w:val="008D4EDC"/>
    <w:rsid w:val="008D52A1"/>
    <w:rsid w:val="008D52D2"/>
    <w:rsid w:val="008D6189"/>
    <w:rsid w:val="008D6A25"/>
    <w:rsid w:val="008E0624"/>
    <w:rsid w:val="008E070F"/>
    <w:rsid w:val="008E0C23"/>
    <w:rsid w:val="008E1CC2"/>
    <w:rsid w:val="008E38A0"/>
    <w:rsid w:val="008E41B0"/>
    <w:rsid w:val="008E5A84"/>
    <w:rsid w:val="008E6129"/>
    <w:rsid w:val="008F0D0C"/>
    <w:rsid w:val="008F0E33"/>
    <w:rsid w:val="008F1A06"/>
    <w:rsid w:val="008F1A7D"/>
    <w:rsid w:val="008F24D0"/>
    <w:rsid w:val="008F2A73"/>
    <w:rsid w:val="008F2D10"/>
    <w:rsid w:val="008F2EB5"/>
    <w:rsid w:val="008F2F6F"/>
    <w:rsid w:val="008F4393"/>
    <w:rsid w:val="008F4CAC"/>
    <w:rsid w:val="008F5D6F"/>
    <w:rsid w:val="008F6472"/>
    <w:rsid w:val="009005CE"/>
    <w:rsid w:val="00900718"/>
    <w:rsid w:val="00900AD2"/>
    <w:rsid w:val="0090115D"/>
    <w:rsid w:val="00902D65"/>
    <w:rsid w:val="009034B4"/>
    <w:rsid w:val="0090488B"/>
    <w:rsid w:val="00904996"/>
    <w:rsid w:val="00905127"/>
    <w:rsid w:val="00905720"/>
    <w:rsid w:val="00905BBD"/>
    <w:rsid w:val="00905D7B"/>
    <w:rsid w:val="00907706"/>
    <w:rsid w:val="00907721"/>
    <w:rsid w:val="00910714"/>
    <w:rsid w:val="009116FF"/>
    <w:rsid w:val="009117F1"/>
    <w:rsid w:val="009118BD"/>
    <w:rsid w:val="00912F93"/>
    <w:rsid w:val="00917FDC"/>
    <w:rsid w:val="00921F95"/>
    <w:rsid w:val="00922377"/>
    <w:rsid w:val="00922DEA"/>
    <w:rsid w:val="00923CD7"/>
    <w:rsid w:val="00923F6E"/>
    <w:rsid w:val="00926226"/>
    <w:rsid w:val="009271C8"/>
    <w:rsid w:val="009276C5"/>
    <w:rsid w:val="009278D1"/>
    <w:rsid w:val="00927A33"/>
    <w:rsid w:val="00927D0F"/>
    <w:rsid w:val="009302F4"/>
    <w:rsid w:val="009304DF"/>
    <w:rsid w:val="00931AD4"/>
    <w:rsid w:val="009324E4"/>
    <w:rsid w:val="009327AF"/>
    <w:rsid w:val="00932FC2"/>
    <w:rsid w:val="00932FEC"/>
    <w:rsid w:val="00934400"/>
    <w:rsid w:val="00935D26"/>
    <w:rsid w:val="00941360"/>
    <w:rsid w:val="009435E9"/>
    <w:rsid w:val="00943B80"/>
    <w:rsid w:val="009450AB"/>
    <w:rsid w:val="009454DC"/>
    <w:rsid w:val="00945CFA"/>
    <w:rsid w:val="00946608"/>
    <w:rsid w:val="00946AD0"/>
    <w:rsid w:val="00947840"/>
    <w:rsid w:val="009478CA"/>
    <w:rsid w:val="00947B48"/>
    <w:rsid w:val="009506AB"/>
    <w:rsid w:val="00950F85"/>
    <w:rsid w:val="00951F85"/>
    <w:rsid w:val="00953B07"/>
    <w:rsid w:val="00953B61"/>
    <w:rsid w:val="00955057"/>
    <w:rsid w:val="009550A0"/>
    <w:rsid w:val="009551B7"/>
    <w:rsid w:val="00956F4F"/>
    <w:rsid w:val="00956FE5"/>
    <w:rsid w:val="0095716B"/>
    <w:rsid w:val="009604CF"/>
    <w:rsid w:val="00961A2C"/>
    <w:rsid w:val="0096228B"/>
    <w:rsid w:val="0096359B"/>
    <w:rsid w:val="009649E7"/>
    <w:rsid w:val="00967CCD"/>
    <w:rsid w:val="00967D29"/>
    <w:rsid w:val="0097129B"/>
    <w:rsid w:val="009712EE"/>
    <w:rsid w:val="00973E70"/>
    <w:rsid w:val="009741E0"/>
    <w:rsid w:val="009744FA"/>
    <w:rsid w:val="0097496B"/>
    <w:rsid w:val="00974AB8"/>
    <w:rsid w:val="00975A45"/>
    <w:rsid w:val="00976F1C"/>
    <w:rsid w:val="009779C7"/>
    <w:rsid w:val="0098066A"/>
    <w:rsid w:val="00981016"/>
    <w:rsid w:val="00981355"/>
    <w:rsid w:val="00981E2F"/>
    <w:rsid w:val="00982D9E"/>
    <w:rsid w:val="00983D49"/>
    <w:rsid w:val="00983EC7"/>
    <w:rsid w:val="0098418D"/>
    <w:rsid w:val="0098429D"/>
    <w:rsid w:val="0098471E"/>
    <w:rsid w:val="00985756"/>
    <w:rsid w:val="00985D9B"/>
    <w:rsid w:val="009867B5"/>
    <w:rsid w:val="00986E4A"/>
    <w:rsid w:val="00987BE8"/>
    <w:rsid w:val="00987CC9"/>
    <w:rsid w:val="009907D2"/>
    <w:rsid w:val="0099115D"/>
    <w:rsid w:val="00991266"/>
    <w:rsid w:val="00992A54"/>
    <w:rsid w:val="00992BB9"/>
    <w:rsid w:val="00992EC9"/>
    <w:rsid w:val="00993A4E"/>
    <w:rsid w:val="00993D88"/>
    <w:rsid w:val="00993EE1"/>
    <w:rsid w:val="009941CB"/>
    <w:rsid w:val="0099498F"/>
    <w:rsid w:val="009957E3"/>
    <w:rsid w:val="00995D9D"/>
    <w:rsid w:val="00995DC3"/>
    <w:rsid w:val="0099658B"/>
    <w:rsid w:val="00997B8D"/>
    <w:rsid w:val="009A2A0B"/>
    <w:rsid w:val="009A2A55"/>
    <w:rsid w:val="009A2FFF"/>
    <w:rsid w:val="009A3349"/>
    <w:rsid w:val="009A3D26"/>
    <w:rsid w:val="009A44D6"/>
    <w:rsid w:val="009A7237"/>
    <w:rsid w:val="009B13A7"/>
    <w:rsid w:val="009B25FF"/>
    <w:rsid w:val="009B3CDA"/>
    <w:rsid w:val="009B4DB0"/>
    <w:rsid w:val="009B4FCF"/>
    <w:rsid w:val="009B5552"/>
    <w:rsid w:val="009B55BB"/>
    <w:rsid w:val="009B6F78"/>
    <w:rsid w:val="009C1401"/>
    <w:rsid w:val="009C166B"/>
    <w:rsid w:val="009C1BFE"/>
    <w:rsid w:val="009C275B"/>
    <w:rsid w:val="009C29A7"/>
    <w:rsid w:val="009C309A"/>
    <w:rsid w:val="009C3A25"/>
    <w:rsid w:val="009C40C5"/>
    <w:rsid w:val="009C5598"/>
    <w:rsid w:val="009C639C"/>
    <w:rsid w:val="009C64D9"/>
    <w:rsid w:val="009C700D"/>
    <w:rsid w:val="009D08DE"/>
    <w:rsid w:val="009D106E"/>
    <w:rsid w:val="009D1930"/>
    <w:rsid w:val="009D1D9C"/>
    <w:rsid w:val="009D1FD4"/>
    <w:rsid w:val="009D78E4"/>
    <w:rsid w:val="009D7C21"/>
    <w:rsid w:val="009E1306"/>
    <w:rsid w:val="009E1325"/>
    <w:rsid w:val="009E1828"/>
    <w:rsid w:val="009E1A8E"/>
    <w:rsid w:val="009E2225"/>
    <w:rsid w:val="009E2720"/>
    <w:rsid w:val="009E36A3"/>
    <w:rsid w:val="009E373A"/>
    <w:rsid w:val="009E5484"/>
    <w:rsid w:val="009E63D6"/>
    <w:rsid w:val="009F164D"/>
    <w:rsid w:val="009F17D8"/>
    <w:rsid w:val="009F19E2"/>
    <w:rsid w:val="009F1C97"/>
    <w:rsid w:val="009F1F6F"/>
    <w:rsid w:val="009F2E0E"/>
    <w:rsid w:val="009F33F6"/>
    <w:rsid w:val="009F444B"/>
    <w:rsid w:val="009F51E8"/>
    <w:rsid w:val="009F601C"/>
    <w:rsid w:val="009F67F4"/>
    <w:rsid w:val="00A01329"/>
    <w:rsid w:val="00A014DB"/>
    <w:rsid w:val="00A016CE"/>
    <w:rsid w:val="00A02D01"/>
    <w:rsid w:val="00A03C9B"/>
    <w:rsid w:val="00A04F27"/>
    <w:rsid w:val="00A05818"/>
    <w:rsid w:val="00A05E9B"/>
    <w:rsid w:val="00A07F3C"/>
    <w:rsid w:val="00A10C24"/>
    <w:rsid w:val="00A10C64"/>
    <w:rsid w:val="00A11FED"/>
    <w:rsid w:val="00A131AE"/>
    <w:rsid w:val="00A13C59"/>
    <w:rsid w:val="00A15B4A"/>
    <w:rsid w:val="00A15CC8"/>
    <w:rsid w:val="00A1630D"/>
    <w:rsid w:val="00A1785D"/>
    <w:rsid w:val="00A17D84"/>
    <w:rsid w:val="00A22AFC"/>
    <w:rsid w:val="00A24174"/>
    <w:rsid w:val="00A24B43"/>
    <w:rsid w:val="00A25477"/>
    <w:rsid w:val="00A256B6"/>
    <w:rsid w:val="00A258C3"/>
    <w:rsid w:val="00A25B44"/>
    <w:rsid w:val="00A2610A"/>
    <w:rsid w:val="00A26D38"/>
    <w:rsid w:val="00A2720F"/>
    <w:rsid w:val="00A2740D"/>
    <w:rsid w:val="00A27435"/>
    <w:rsid w:val="00A27D55"/>
    <w:rsid w:val="00A325F1"/>
    <w:rsid w:val="00A33261"/>
    <w:rsid w:val="00A33A3C"/>
    <w:rsid w:val="00A344D2"/>
    <w:rsid w:val="00A35746"/>
    <w:rsid w:val="00A35B36"/>
    <w:rsid w:val="00A362BD"/>
    <w:rsid w:val="00A368B4"/>
    <w:rsid w:val="00A40C84"/>
    <w:rsid w:val="00A428A0"/>
    <w:rsid w:val="00A42BEC"/>
    <w:rsid w:val="00A4332C"/>
    <w:rsid w:val="00A43844"/>
    <w:rsid w:val="00A43B44"/>
    <w:rsid w:val="00A43BF4"/>
    <w:rsid w:val="00A43D43"/>
    <w:rsid w:val="00A43FB6"/>
    <w:rsid w:val="00A446C8"/>
    <w:rsid w:val="00A4599A"/>
    <w:rsid w:val="00A50304"/>
    <w:rsid w:val="00A508EA"/>
    <w:rsid w:val="00A50DA1"/>
    <w:rsid w:val="00A51252"/>
    <w:rsid w:val="00A51EED"/>
    <w:rsid w:val="00A5267A"/>
    <w:rsid w:val="00A52F87"/>
    <w:rsid w:val="00A53495"/>
    <w:rsid w:val="00A53590"/>
    <w:rsid w:val="00A53A11"/>
    <w:rsid w:val="00A53AA4"/>
    <w:rsid w:val="00A546EC"/>
    <w:rsid w:val="00A548D7"/>
    <w:rsid w:val="00A55529"/>
    <w:rsid w:val="00A56203"/>
    <w:rsid w:val="00A567E3"/>
    <w:rsid w:val="00A57DAF"/>
    <w:rsid w:val="00A60485"/>
    <w:rsid w:val="00A61316"/>
    <w:rsid w:val="00A616C3"/>
    <w:rsid w:val="00A61717"/>
    <w:rsid w:val="00A61E6F"/>
    <w:rsid w:val="00A62808"/>
    <w:rsid w:val="00A63E15"/>
    <w:rsid w:val="00A6480B"/>
    <w:rsid w:val="00A6494B"/>
    <w:rsid w:val="00A6536B"/>
    <w:rsid w:val="00A66191"/>
    <w:rsid w:val="00A66ED7"/>
    <w:rsid w:val="00A7073F"/>
    <w:rsid w:val="00A71866"/>
    <w:rsid w:val="00A71970"/>
    <w:rsid w:val="00A72984"/>
    <w:rsid w:val="00A72BCC"/>
    <w:rsid w:val="00A755F7"/>
    <w:rsid w:val="00A7664A"/>
    <w:rsid w:val="00A82725"/>
    <w:rsid w:val="00A8355D"/>
    <w:rsid w:val="00A8369C"/>
    <w:rsid w:val="00A836C3"/>
    <w:rsid w:val="00A83839"/>
    <w:rsid w:val="00A85B0C"/>
    <w:rsid w:val="00A85CAB"/>
    <w:rsid w:val="00A86165"/>
    <w:rsid w:val="00A86196"/>
    <w:rsid w:val="00A872D2"/>
    <w:rsid w:val="00A8776B"/>
    <w:rsid w:val="00A9393E"/>
    <w:rsid w:val="00A94567"/>
    <w:rsid w:val="00A96FAD"/>
    <w:rsid w:val="00AA022C"/>
    <w:rsid w:val="00AA05DF"/>
    <w:rsid w:val="00AA2975"/>
    <w:rsid w:val="00AA3EA8"/>
    <w:rsid w:val="00AA4406"/>
    <w:rsid w:val="00AA6166"/>
    <w:rsid w:val="00AB097F"/>
    <w:rsid w:val="00AB0EC4"/>
    <w:rsid w:val="00AB241E"/>
    <w:rsid w:val="00AB2CC0"/>
    <w:rsid w:val="00AB2D7E"/>
    <w:rsid w:val="00AB2FD1"/>
    <w:rsid w:val="00AB3485"/>
    <w:rsid w:val="00AB39D5"/>
    <w:rsid w:val="00AB39F5"/>
    <w:rsid w:val="00AB3D43"/>
    <w:rsid w:val="00AB449C"/>
    <w:rsid w:val="00AB46FE"/>
    <w:rsid w:val="00AB5FD3"/>
    <w:rsid w:val="00AB6C33"/>
    <w:rsid w:val="00AB6D6E"/>
    <w:rsid w:val="00AC1646"/>
    <w:rsid w:val="00AC23FA"/>
    <w:rsid w:val="00AC256D"/>
    <w:rsid w:val="00AC273A"/>
    <w:rsid w:val="00AC2B68"/>
    <w:rsid w:val="00AC3105"/>
    <w:rsid w:val="00AC480B"/>
    <w:rsid w:val="00AC6D43"/>
    <w:rsid w:val="00AC7315"/>
    <w:rsid w:val="00AC74D2"/>
    <w:rsid w:val="00AC7FA2"/>
    <w:rsid w:val="00AD01C8"/>
    <w:rsid w:val="00AD04A7"/>
    <w:rsid w:val="00AD0E9C"/>
    <w:rsid w:val="00AD2033"/>
    <w:rsid w:val="00AD2199"/>
    <w:rsid w:val="00AD2394"/>
    <w:rsid w:val="00AD2EE9"/>
    <w:rsid w:val="00AD4673"/>
    <w:rsid w:val="00AD4826"/>
    <w:rsid w:val="00AD5B90"/>
    <w:rsid w:val="00AD5D60"/>
    <w:rsid w:val="00AD7915"/>
    <w:rsid w:val="00AD7BF8"/>
    <w:rsid w:val="00AE13B8"/>
    <w:rsid w:val="00AE3126"/>
    <w:rsid w:val="00AE376D"/>
    <w:rsid w:val="00AE43A0"/>
    <w:rsid w:val="00AE5812"/>
    <w:rsid w:val="00AE5C72"/>
    <w:rsid w:val="00AE6514"/>
    <w:rsid w:val="00AE6867"/>
    <w:rsid w:val="00AE6C7C"/>
    <w:rsid w:val="00AE72E6"/>
    <w:rsid w:val="00AE7359"/>
    <w:rsid w:val="00AF0B01"/>
    <w:rsid w:val="00AF0C61"/>
    <w:rsid w:val="00AF0DEF"/>
    <w:rsid w:val="00AF10AC"/>
    <w:rsid w:val="00AF19D1"/>
    <w:rsid w:val="00AF34A2"/>
    <w:rsid w:val="00AF3A97"/>
    <w:rsid w:val="00AF3F74"/>
    <w:rsid w:val="00AF4F6E"/>
    <w:rsid w:val="00AF5239"/>
    <w:rsid w:val="00AF5A9D"/>
    <w:rsid w:val="00AF64F7"/>
    <w:rsid w:val="00AF79F9"/>
    <w:rsid w:val="00B001B1"/>
    <w:rsid w:val="00B00DAF"/>
    <w:rsid w:val="00B00E94"/>
    <w:rsid w:val="00B051E1"/>
    <w:rsid w:val="00B06222"/>
    <w:rsid w:val="00B07454"/>
    <w:rsid w:val="00B07785"/>
    <w:rsid w:val="00B102A7"/>
    <w:rsid w:val="00B1054A"/>
    <w:rsid w:val="00B10A21"/>
    <w:rsid w:val="00B11768"/>
    <w:rsid w:val="00B11C37"/>
    <w:rsid w:val="00B11C5C"/>
    <w:rsid w:val="00B1225D"/>
    <w:rsid w:val="00B12FB1"/>
    <w:rsid w:val="00B133E1"/>
    <w:rsid w:val="00B13904"/>
    <w:rsid w:val="00B156DF"/>
    <w:rsid w:val="00B170F4"/>
    <w:rsid w:val="00B20AD0"/>
    <w:rsid w:val="00B20CBA"/>
    <w:rsid w:val="00B2105C"/>
    <w:rsid w:val="00B2251F"/>
    <w:rsid w:val="00B23F27"/>
    <w:rsid w:val="00B24652"/>
    <w:rsid w:val="00B24D99"/>
    <w:rsid w:val="00B25B6A"/>
    <w:rsid w:val="00B26322"/>
    <w:rsid w:val="00B2662F"/>
    <w:rsid w:val="00B26AE6"/>
    <w:rsid w:val="00B31159"/>
    <w:rsid w:val="00B31AED"/>
    <w:rsid w:val="00B329E9"/>
    <w:rsid w:val="00B3372D"/>
    <w:rsid w:val="00B33CDB"/>
    <w:rsid w:val="00B344C9"/>
    <w:rsid w:val="00B34D12"/>
    <w:rsid w:val="00B35435"/>
    <w:rsid w:val="00B35487"/>
    <w:rsid w:val="00B35B7A"/>
    <w:rsid w:val="00B3643B"/>
    <w:rsid w:val="00B36B86"/>
    <w:rsid w:val="00B37E26"/>
    <w:rsid w:val="00B408D7"/>
    <w:rsid w:val="00B40A8D"/>
    <w:rsid w:val="00B4100A"/>
    <w:rsid w:val="00B41F0A"/>
    <w:rsid w:val="00B42803"/>
    <w:rsid w:val="00B43EC1"/>
    <w:rsid w:val="00B44904"/>
    <w:rsid w:val="00B4774C"/>
    <w:rsid w:val="00B507E7"/>
    <w:rsid w:val="00B50C40"/>
    <w:rsid w:val="00B5274F"/>
    <w:rsid w:val="00B5457A"/>
    <w:rsid w:val="00B547F3"/>
    <w:rsid w:val="00B54C60"/>
    <w:rsid w:val="00B55C05"/>
    <w:rsid w:val="00B55D76"/>
    <w:rsid w:val="00B57774"/>
    <w:rsid w:val="00B60665"/>
    <w:rsid w:val="00B61972"/>
    <w:rsid w:val="00B61EAD"/>
    <w:rsid w:val="00B63106"/>
    <w:rsid w:val="00B63CFA"/>
    <w:rsid w:val="00B657A4"/>
    <w:rsid w:val="00B6629A"/>
    <w:rsid w:val="00B675B0"/>
    <w:rsid w:val="00B70701"/>
    <w:rsid w:val="00B71B1B"/>
    <w:rsid w:val="00B71BF6"/>
    <w:rsid w:val="00B72527"/>
    <w:rsid w:val="00B72CC3"/>
    <w:rsid w:val="00B72E58"/>
    <w:rsid w:val="00B736DE"/>
    <w:rsid w:val="00B7371E"/>
    <w:rsid w:val="00B74513"/>
    <w:rsid w:val="00B75505"/>
    <w:rsid w:val="00B75741"/>
    <w:rsid w:val="00B77930"/>
    <w:rsid w:val="00B8031E"/>
    <w:rsid w:val="00B80424"/>
    <w:rsid w:val="00B825A2"/>
    <w:rsid w:val="00B82792"/>
    <w:rsid w:val="00B82BBD"/>
    <w:rsid w:val="00B82E43"/>
    <w:rsid w:val="00B831AD"/>
    <w:rsid w:val="00B83560"/>
    <w:rsid w:val="00B835DE"/>
    <w:rsid w:val="00B8431B"/>
    <w:rsid w:val="00B84DCA"/>
    <w:rsid w:val="00B85077"/>
    <w:rsid w:val="00B8553A"/>
    <w:rsid w:val="00B86AC7"/>
    <w:rsid w:val="00B86BC8"/>
    <w:rsid w:val="00B8799D"/>
    <w:rsid w:val="00B87FBE"/>
    <w:rsid w:val="00B9037D"/>
    <w:rsid w:val="00B90D0B"/>
    <w:rsid w:val="00B91B51"/>
    <w:rsid w:val="00B92351"/>
    <w:rsid w:val="00B936CD"/>
    <w:rsid w:val="00B95435"/>
    <w:rsid w:val="00B95C93"/>
    <w:rsid w:val="00B96114"/>
    <w:rsid w:val="00B963BB"/>
    <w:rsid w:val="00B96860"/>
    <w:rsid w:val="00B9764D"/>
    <w:rsid w:val="00BA150D"/>
    <w:rsid w:val="00BA1681"/>
    <w:rsid w:val="00BA1BE8"/>
    <w:rsid w:val="00BA25A1"/>
    <w:rsid w:val="00BA2A01"/>
    <w:rsid w:val="00BA5643"/>
    <w:rsid w:val="00BA6284"/>
    <w:rsid w:val="00BB0E5F"/>
    <w:rsid w:val="00BB15B0"/>
    <w:rsid w:val="00BB33F6"/>
    <w:rsid w:val="00BB7932"/>
    <w:rsid w:val="00BC281C"/>
    <w:rsid w:val="00BC35BD"/>
    <w:rsid w:val="00BC3D7A"/>
    <w:rsid w:val="00BC3E82"/>
    <w:rsid w:val="00BC5050"/>
    <w:rsid w:val="00BC52EF"/>
    <w:rsid w:val="00BC727B"/>
    <w:rsid w:val="00BD0900"/>
    <w:rsid w:val="00BD0CDD"/>
    <w:rsid w:val="00BD349F"/>
    <w:rsid w:val="00BD4816"/>
    <w:rsid w:val="00BD512F"/>
    <w:rsid w:val="00BD5B79"/>
    <w:rsid w:val="00BD62B7"/>
    <w:rsid w:val="00BD6CE5"/>
    <w:rsid w:val="00BD7221"/>
    <w:rsid w:val="00BD72E6"/>
    <w:rsid w:val="00BD7A98"/>
    <w:rsid w:val="00BE0297"/>
    <w:rsid w:val="00BE0680"/>
    <w:rsid w:val="00BE074D"/>
    <w:rsid w:val="00BE244B"/>
    <w:rsid w:val="00BE27AA"/>
    <w:rsid w:val="00BE3177"/>
    <w:rsid w:val="00BE4978"/>
    <w:rsid w:val="00BE608A"/>
    <w:rsid w:val="00BE7142"/>
    <w:rsid w:val="00BE75C6"/>
    <w:rsid w:val="00BF0866"/>
    <w:rsid w:val="00BF087A"/>
    <w:rsid w:val="00BF0D97"/>
    <w:rsid w:val="00BF11A4"/>
    <w:rsid w:val="00BF18EE"/>
    <w:rsid w:val="00BF1D03"/>
    <w:rsid w:val="00BF1D06"/>
    <w:rsid w:val="00BF2070"/>
    <w:rsid w:val="00BF263D"/>
    <w:rsid w:val="00BF28C6"/>
    <w:rsid w:val="00BF3A90"/>
    <w:rsid w:val="00BF3BDE"/>
    <w:rsid w:val="00BF46B7"/>
    <w:rsid w:val="00BF7466"/>
    <w:rsid w:val="00BF7603"/>
    <w:rsid w:val="00C00371"/>
    <w:rsid w:val="00C00611"/>
    <w:rsid w:val="00C029DB"/>
    <w:rsid w:val="00C0319E"/>
    <w:rsid w:val="00C047EC"/>
    <w:rsid w:val="00C05160"/>
    <w:rsid w:val="00C05168"/>
    <w:rsid w:val="00C0637B"/>
    <w:rsid w:val="00C06A7A"/>
    <w:rsid w:val="00C1084E"/>
    <w:rsid w:val="00C10A33"/>
    <w:rsid w:val="00C10A5A"/>
    <w:rsid w:val="00C125C5"/>
    <w:rsid w:val="00C1268B"/>
    <w:rsid w:val="00C14C69"/>
    <w:rsid w:val="00C15584"/>
    <w:rsid w:val="00C15945"/>
    <w:rsid w:val="00C164D1"/>
    <w:rsid w:val="00C16973"/>
    <w:rsid w:val="00C178AC"/>
    <w:rsid w:val="00C20138"/>
    <w:rsid w:val="00C216B9"/>
    <w:rsid w:val="00C21DE2"/>
    <w:rsid w:val="00C22006"/>
    <w:rsid w:val="00C22A9B"/>
    <w:rsid w:val="00C22AE6"/>
    <w:rsid w:val="00C24A01"/>
    <w:rsid w:val="00C26479"/>
    <w:rsid w:val="00C26AA4"/>
    <w:rsid w:val="00C26BEE"/>
    <w:rsid w:val="00C27388"/>
    <w:rsid w:val="00C27B17"/>
    <w:rsid w:val="00C27BB6"/>
    <w:rsid w:val="00C30D8A"/>
    <w:rsid w:val="00C32674"/>
    <w:rsid w:val="00C32CC7"/>
    <w:rsid w:val="00C32D36"/>
    <w:rsid w:val="00C330E8"/>
    <w:rsid w:val="00C346EE"/>
    <w:rsid w:val="00C34F8F"/>
    <w:rsid w:val="00C35C7F"/>
    <w:rsid w:val="00C360B2"/>
    <w:rsid w:val="00C36538"/>
    <w:rsid w:val="00C37A06"/>
    <w:rsid w:val="00C4166D"/>
    <w:rsid w:val="00C4286C"/>
    <w:rsid w:val="00C429BE"/>
    <w:rsid w:val="00C42C47"/>
    <w:rsid w:val="00C431F8"/>
    <w:rsid w:val="00C4350E"/>
    <w:rsid w:val="00C46796"/>
    <w:rsid w:val="00C46C8C"/>
    <w:rsid w:val="00C4706E"/>
    <w:rsid w:val="00C4707B"/>
    <w:rsid w:val="00C47E44"/>
    <w:rsid w:val="00C5029F"/>
    <w:rsid w:val="00C50EC0"/>
    <w:rsid w:val="00C51047"/>
    <w:rsid w:val="00C54FE1"/>
    <w:rsid w:val="00C550E9"/>
    <w:rsid w:val="00C56097"/>
    <w:rsid w:val="00C61205"/>
    <w:rsid w:val="00C63BDA"/>
    <w:rsid w:val="00C65AEF"/>
    <w:rsid w:val="00C67315"/>
    <w:rsid w:val="00C67740"/>
    <w:rsid w:val="00C67A94"/>
    <w:rsid w:val="00C70168"/>
    <w:rsid w:val="00C70A8D"/>
    <w:rsid w:val="00C7153D"/>
    <w:rsid w:val="00C728A4"/>
    <w:rsid w:val="00C72F15"/>
    <w:rsid w:val="00C739C9"/>
    <w:rsid w:val="00C73B97"/>
    <w:rsid w:val="00C75566"/>
    <w:rsid w:val="00C75CB5"/>
    <w:rsid w:val="00C75E1F"/>
    <w:rsid w:val="00C76962"/>
    <w:rsid w:val="00C772D6"/>
    <w:rsid w:val="00C80604"/>
    <w:rsid w:val="00C8160F"/>
    <w:rsid w:val="00C83C5E"/>
    <w:rsid w:val="00C83E11"/>
    <w:rsid w:val="00C8469A"/>
    <w:rsid w:val="00C84F81"/>
    <w:rsid w:val="00C863A6"/>
    <w:rsid w:val="00C8667F"/>
    <w:rsid w:val="00C876C0"/>
    <w:rsid w:val="00C9036C"/>
    <w:rsid w:val="00C91CAC"/>
    <w:rsid w:val="00C92712"/>
    <w:rsid w:val="00C928EB"/>
    <w:rsid w:val="00C93284"/>
    <w:rsid w:val="00C938EA"/>
    <w:rsid w:val="00C93F81"/>
    <w:rsid w:val="00C947B9"/>
    <w:rsid w:val="00C94ABB"/>
    <w:rsid w:val="00C94E9B"/>
    <w:rsid w:val="00C9504F"/>
    <w:rsid w:val="00C95230"/>
    <w:rsid w:val="00C958A8"/>
    <w:rsid w:val="00C95F6D"/>
    <w:rsid w:val="00C95FA4"/>
    <w:rsid w:val="00C96319"/>
    <w:rsid w:val="00C9631E"/>
    <w:rsid w:val="00C96E39"/>
    <w:rsid w:val="00C973D6"/>
    <w:rsid w:val="00C97705"/>
    <w:rsid w:val="00C97E3A"/>
    <w:rsid w:val="00CA03C9"/>
    <w:rsid w:val="00CA0583"/>
    <w:rsid w:val="00CA11FD"/>
    <w:rsid w:val="00CA23E0"/>
    <w:rsid w:val="00CA2897"/>
    <w:rsid w:val="00CA32F1"/>
    <w:rsid w:val="00CA37F5"/>
    <w:rsid w:val="00CA3C42"/>
    <w:rsid w:val="00CA563E"/>
    <w:rsid w:val="00CA580B"/>
    <w:rsid w:val="00CA5DDD"/>
    <w:rsid w:val="00CA67CB"/>
    <w:rsid w:val="00CA7599"/>
    <w:rsid w:val="00CB5341"/>
    <w:rsid w:val="00CB57EC"/>
    <w:rsid w:val="00CB58AF"/>
    <w:rsid w:val="00CB6961"/>
    <w:rsid w:val="00CC07DB"/>
    <w:rsid w:val="00CC1280"/>
    <w:rsid w:val="00CC13A5"/>
    <w:rsid w:val="00CC346A"/>
    <w:rsid w:val="00CC4DCC"/>
    <w:rsid w:val="00CC50C2"/>
    <w:rsid w:val="00CC5983"/>
    <w:rsid w:val="00CD2E75"/>
    <w:rsid w:val="00CD30BD"/>
    <w:rsid w:val="00CD3CD7"/>
    <w:rsid w:val="00CD402F"/>
    <w:rsid w:val="00CD4784"/>
    <w:rsid w:val="00CD52B7"/>
    <w:rsid w:val="00CD550D"/>
    <w:rsid w:val="00CD5E1E"/>
    <w:rsid w:val="00CD61A7"/>
    <w:rsid w:val="00CE09AC"/>
    <w:rsid w:val="00CE15F9"/>
    <w:rsid w:val="00CE5CC8"/>
    <w:rsid w:val="00CE6B2C"/>
    <w:rsid w:val="00CE6F46"/>
    <w:rsid w:val="00CE738A"/>
    <w:rsid w:val="00CF093A"/>
    <w:rsid w:val="00CF0D02"/>
    <w:rsid w:val="00CF1EF7"/>
    <w:rsid w:val="00CF3389"/>
    <w:rsid w:val="00CF33E9"/>
    <w:rsid w:val="00CF449C"/>
    <w:rsid w:val="00CF482E"/>
    <w:rsid w:val="00CF52DF"/>
    <w:rsid w:val="00CF5DA0"/>
    <w:rsid w:val="00CF5DFC"/>
    <w:rsid w:val="00CF6BCA"/>
    <w:rsid w:val="00D0096B"/>
    <w:rsid w:val="00D01D83"/>
    <w:rsid w:val="00D027C1"/>
    <w:rsid w:val="00D0287E"/>
    <w:rsid w:val="00D03CBF"/>
    <w:rsid w:val="00D041C3"/>
    <w:rsid w:val="00D04E1F"/>
    <w:rsid w:val="00D055BD"/>
    <w:rsid w:val="00D057FB"/>
    <w:rsid w:val="00D05D87"/>
    <w:rsid w:val="00D06CB1"/>
    <w:rsid w:val="00D07446"/>
    <w:rsid w:val="00D07993"/>
    <w:rsid w:val="00D1142B"/>
    <w:rsid w:val="00D13DBC"/>
    <w:rsid w:val="00D144CC"/>
    <w:rsid w:val="00D14CC3"/>
    <w:rsid w:val="00D1557F"/>
    <w:rsid w:val="00D156FB"/>
    <w:rsid w:val="00D15BCE"/>
    <w:rsid w:val="00D16002"/>
    <w:rsid w:val="00D16796"/>
    <w:rsid w:val="00D16806"/>
    <w:rsid w:val="00D16B5D"/>
    <w:rsid w:val="00D173D3"/>
    <w:rsid w:val="00D17451"/>
    <w:rsid w:val="00D20B7D"/>
    <w:rsid w:val="00D21B06"/>
    <w:rsid w:val="00D22117"/>
    <w:rsid w:val="00D22322"/>
    <w:rsid w:val="00D243F8"/>
    <w:rsid w:val="00D24A51"/>
    <w:rsid w:val="00D24E5D"/>
    <w:rsid w:val="00D25285"/>
    <w:rsid w:val="00D25689"/>
    <w:rsid w:val="00D25B27"/>
    <w:rsid w:val="00D2708E"/>
    <w:rsid w:val="00D3121C"/>
    <w:rsid w:val="00D31BDE"/>
    <w:rsid w:val="00D32069"/>
    <w:rsid w:val="00D32A2C"/>
    <w:rsid w:val="00D33033"/>
    <w:rsid w:val="00D333BE"/>
    <w:rsid w:val="00D337C4"/>
    <w:rsid w:val="00D34C8E"/>
    <w:rsid w:val="00D34F3C"/>
    <w:rsid w:val="00D4050C"/>
    <w:rsid w:val="00D40857"/>
    <w:rsid w:val="00D417DA"/>
    <w:rsid w:val="00D41B1C"/>
    <w:rsid w:val="00D4335E"/>
    <w:rsid w:val="00D44884"/>
    <w:rsid w:val="00D4491D"/>
    <w:rsid w:val="00D45A28"/>
    <w:rsid w:val="00D4618E"/>
    <w:rsid w:val="00D469B0"/>
    <w:rsid w:val="00D47A83"/>
    <w:rsid w:val="00D47BAC"/>
    <w:rsid w:val="00D5135D"/>
    <w:rsid w:val="00D51841"/>
    <w:rsid w:val="00D532D7"/>
    <w:rsid w:val="00D53A35"/>
    <w:rsid w:val="00D540DE"/>
    <w:rsid w:val="00D54BD2"/>
    <w:rsid w:val="00D55D68"/>
    <w:rsid w:val="00D563B1"/>
    <w:rsid w:val="00D5726E"/>
    <w:rsid w:val="00D57440"/>
    <w:rsid w:val="00D60292"/>
    <w:rsid w:val="00D624E1"/>
    <w:rsid w:val="00D62731"/>
    <w:rsid w:val="00D67A51"/>
    <w:rsid w:val="00D7023D"/>
    <w:rsid w:val="00D70771"/>
    <w:rsid w:val="00D70D44"/>
    <w:rsid w:val="00D70FE5"/>
    <w:rsid w:val="00D72FA5"/>
    <w:rsid w:val="00D73865"/>
    <w:rsid w:val="00D74419"/>
    <w:rsid w:val="00D74649"/>
    <w:rsid w:val="00D762AB"/>
    <w:rsid w:val="00D77A4C"/>
    <w:rsid w:val="00D77BA0"/>
    <w:rsid w:val="00D81331"/>
    <w:rsid w:val="00D814CF"/>
    <w:rsid w:val="00D828DA"/>
    <w:rsid w:val="00D84566"/>
    <w:rsid w:val="00D85A7E"/>
    <w:rsid w:val="00D85E29"/>
    <w:rsid w:val="00D8600D"/>
    <w:rsid w:val="00D861E2"/>
    <w:rsid w:val="00D87AA7"/>
    <w:rsid w:val="00D90DE2"/>
    <w:rsid w:val="00D919CA"/>
    <w:rsid w:val="00D92D29"/>
    <w:rsid w:val="00D930DE"/>
    <w:rsid w:val="00D931C0"/>
    <w:rsid w:val="00D935EE"/>
    <w:rsid w:val="00D93652"/>
    <w:rsid w:val="00D93789"/>
    <w:rsid w:val="00D938AA"/>
    <w:rsid w:val="00D95059"/>
    <w:rsid w:val="00D954AA"/>
    <w:rsid w:val="00D957EF"/>
    <w:rsid w:val="00D95D6B"/>
    <w:rsid w:val="00D95FA4"/>
    <w:rsid w:val="00D960B8"/>
    <w:rsid w:val="00D96483"/>
    <w:rsid w:val="00D97324"/>
    <w:rsid w:val="00DA0F50"/>
    <w:rsid w:val="00DA288C"/>
    <w:rsid w:val="00DA2FCE"/>
    <w:rsid w:val="00DA4F1E"/>
    <w:rsid w:val="00DA6305"/>
    <w:rsid w:val="00DA6660"/>
    <w:rsid w:val="00DA672A"/>
    <w:rsid w:val="00DA6AA0"/>
    <w:rsid w:val="00DA71CD"/>
    <w:rsid w:val="00DB0181"/>
    <w:rsid w:val="00DB073B"/>
    <w:rsid w:val="00DB0A4B"/>
    <w:rsid w:val="00DB0B6F"/>
    <w:rsid w:val="00DB12A7"/>
    <w:rsid w:val="00DB1621"/>
    <w:rsid w:val="00DB2599"/>
    <w:rsid w:val="00DB26FF"/>
    <w:rsid w:val="00DB2994"/>
    <w:rsid w:val="00DB58A3"/>
    <w:rsid w:val="00DB5BD2"/>
    <w:rsid w:val="00DB615F"/>
    <w:rsid w:val="00DB7539"/>
    <w:rsid w:val="00DC0306"/>
    <w:rsid w:val="00DC03FB"/>
    <w:rsid w:val="00DC0C69"/>
    <w:rsid w:val="00DC1454"/>
    <w:rsid w:val="00DC2DAF"/>
    <w:rsid w:val="00DC3FA0"/>
    <w:rsid w:val="00DC62A9"/>
    <w:rsid w:val="00DC753C"/>
    <w:rsid w:val="00DC7DB6"/>
    <w:rsid w:val="00DD03DE"/>
    <w:rsid w:val="00DD0913"/>
    <w:rsid w:val="00DD0E5F"/>
    <w:rsid w:val="00DD1541"/>
    <w:rsid w:val="00DD1B1D"/>
    <w:rsid w:val="00DD2511"/>
    <w:rsid w:val="00DD3C54"/>
    <w:rsid w:val="00DD42A4"/>
    <w:rsid w:val="00DD4FC3"/>
    <w:rsid w:val="00DD5485"/>
    <w:rsid w:val="00DD5DB7"/>
    <w:rsid w:val="00DD6889"/>
    <w:rsid w:val="00DD7276"/>
    <w:rsid w:val="00DE5986"/>
    <w:rsid w:val="00DE59AD"/>
    <w:rsid w:val="00DE6448"/>
    <w:rsid w:val="00DE6822"/>
    <w:rsid w:val="00DE7F71"/>
    <w:rsid w:val="00DF0776"/>
    <w:rsid w:val="00DF0FC0"/>
    <w:rsid w:val="00DF12D1"/>
    <w:rsid w:val="00DF22D4"/>
    <w:rsid w:val="00DF31B5"/>
    <w:rsid w:val="00DF3A30"/>
    <w:rsid w:val="00DF3A60"/>
    <w:rsid w:val="00DF3B94"/>
    <w:rsid w:val="00DF3E57"/>
    <w:rsid w:val="00DF41BF"/>
    <w:rsid w:val="00DF7C65"/>
    <w:rsid w:val="00E00101"/>
    <w:rsid w:val="00E01253"/>
    <w:rsid w:val="00E016C4"/>
    <w:rsid w:val="00E017C6"/>
    <w:rsid w:val="00E01BDB"/>
    <w:rsid w:val="00E01F64"/>
    <w:rsid w:val="00E03500"/>
    <w:rsid w:val="00E037CB"/>
    <w:rsid w:val="00E03AD1"/>
    <w:rsid w:val="00E0469C"/>
    <w:rsid w:val="00E07455"/>
    <w:rsid w:val="00E07BAE"/>
    <w:rsid w:val="00E11FA9"/>
    <w:rsid w:val="00E1218E"/>
    <w:rsid w:val="00E13D15"/>
    <w:rsid w:val="00E14B4B"/>
    <w:rsid w:val="00E14D0B"/>
    <w:rsid w:val="00E15073"/>
    <w:rsid w:val="00E15664"/>
    <w:rsid w:val="00E16053"/>
    <w:rsid w:val="00E17FE9"/>
    <w:rsid w:val="00E20446"/>
    <w:rsid w:val="00E2070B"/>
    <w:rsid w:val="00E20D5B"/>
    <w:rsid w:val="00E211F7"/>
    <w:rsid w:val="00E24658"/>
    <w:rsid w:val="00E24AAF"/>
    <w:rsid w:val="00E26D0E"/>
    <w:rsid w:val="00E270A7"/>
    <w:rsid w:val="00E27257"/>
    <w:rsid w:val="00E27EE3"/>
    <w:rsid w:val="00E27F2D"/>
    <w:rsid w:val="00E30ECE"/>
    <w:rsid w:val="00E3237D"/>
    <w:rsid w:val="00E32972"/>
    <w:rsid w:val="00E336E0"/>
    <w:rsid w:val="00E34842"/>
    <w:rsid w:val="00E36513"/>
    <w:rsid w:val="00E3686D"/>
    <w:rsid w:val="00E36C16"/>
    <w:rsid w:val="00E3726F"/>
    <w:rsid w:val="00E40874"/>
    <w:rsid w:val="00E408C1"/>
    <w:rsid w:val="00E418C6"/>
    <w:rsid w:val="00E42DF6"/>
    <w:rsid w:val="00E444A5"/>
    <w:rsid w:val="00E4662B"/>
    <w:rsid w:val="00E4669E"/>
    <w:rsid w:val="00E472B5"/>
    <w:rsid w:val="00E50080"/>
    <w:rsid w:val="00E50248"/>
    <w:rsid w:val="00E50392"/>
    <w:rsid w:val="00E5102F"/>
    <w:rsid w:val="00E52595"/>
    <w:rsid w:val="00E52C41"/>
    <w:rsid w:val="00E52D1B"/>
    <w:rsid w:val="00E53E61"/>
    <w:rsid w:val="00E54426"/>
    <w:rsid w:val="00E54DF3"/>
    <w:rsid w:val="00E56AB6"/>
    <w:rsid w:val="00E574FE"/>
    <w:rsid w:val="00E57A17"/>
    <w:rsid w:val="00E60AE9"/>
    <w:rsid w:val="00E60CEB"/>
    <w:rsid w:val="00E6139C"/>
    <w:rsid w:val="00E622BF"/>
    <w:rsid w:val="00E627EF"/>
    <w:rsid w:val="00E6356A"/>
    <w:rsid w:val="00E63590"/>
    <w:rsid w:val="00E63669"/>
    <w:rsid w:val="00E63886"/>
    <w:rsid w:val="00E63BC5"/>
    <w:rsid w:val="00E63E45"/>
    <w:rsid w:val="00E64A22"/>
    <w:rsid w:val="00E66782"/>
    <w:rsid w:val="00E66E87"/>
    <w:rsid w:val="00E67316"/>
    <w:rsid w:val="00E70346"/>
    <w:rsid w:val="00E70A55"/>
    <w:rsid w:val="00E71570"/>
    <w:rsid w:val="00E71716"/>
    <w:rsid w:val="00E72B4D"/>
    <w:rsid w:val="00E73440"/>
    <w:rsid w:val="00E735BE"/>
    <w:rsid w:val="00E7407D"/>
    <w:rsid w:val="00E74A5E"/>
    <w:rsid w:val="00E76B22"/>
    <w:rsid w:val="00E7762D"/>
    <w:rsid w:val="00E81C86"/>
    <w:rsid w:val="00E82F22"/>
    <w:rsid w:val="00E84535"/>
    <w:rsid w:val="00E84A5D"/>
    <w:rsid w:val="00E84C30"/>
    <w:rsid w:val="00E85DBC"/>
    <w:rsid w:val="00E87B7E"/>
    <w:rsid w:val="00E910CB"/>
    <w:rsid w:val="00E91A0E"/>
    <w:rsid w:val="00E920E4"/>
    <w:rsid w:val="00E92E7F"/>
    <w:rsid w:val="00E9340C"/>
    <w:rsid w:val="00E936A6"/>
    <w:rsid w:val="00E955A4"/>
    <w:rsid w:val="00E96145"/>
    <w:rsid w:val="00E96930"/>
    <w:rsid w:val="00E9797E"/>
    <w:rsid w:val="00EA025A"/>
    <w:rsid w:val="00EA146E"/>
    <w:rsid w:val="00EA1BA7"/>
    <w:rsid w:val="00EA2C68"/>
    <w:rsid w:val="00EA5E92"/>
    <w:rsid w:val="00EA68CD"/>
    <w:rsid w:val="00EB0407"/>
    <w:rsid w:val="00EB142C"/>
    <w:rsid w:val="00EB3358"/>
    <w:rsid w:val="00EB4761"/>
    <w:rsid w:val="00EB5444"/>
    <w:rsid w:val="00EB5C48"/>
    <w:rsid w:val="00EB60BE"/>
    <w:rsid w:val="00EB61C2"/>
    <w:rsid w:val="00EB63E0"/>
    <w:rsid w:val="00EB77A1"/>
    <w:rsid w:val="00EC0D5F"/>
    <w:rsid w:val="00EC1D61"/>
    <w:rsid w:val="00EC2F73"/>
    <w:rsid w:val="00EC318A"/>
    <w:rsid w:val="00EC3941"/>
    <w:rsid w:val="00EC42AE"/>
    <w:rsid w:val="00EC48E6"/>
    <w:rsid w:val="00EC4F80"/>
    <w:rsid w:val="00EC575A"/>
    <w:rsid w:val="00EC637A"/>
    <w:rsid w:val="00EC784D"/>
    <w:rsid w:val="00ED0271"/>
    <w:rsid w:val="00ED031A"/>
    <w:rsid w:val="00ED03CE"/>
    <w:rsid w:val="00ED0C31"/>
    <w:rsid w:val="00ED1029"/>
    <w:rsid w:val="00ED2117"/>
    <w:rsid w:val="00ED2766"/>
    <w:rsid w:val="00ED3170"/>
    <w:rsid w:val="00ED35E8"/>
    <w:rsid w:val="00ED3944"/>
    <w:rsid w:val="00ED3D59"/>
    <w:rsid w:val="00ED3F9C"/>
    <w:rsid w:val="00ED4508"/>
    <w:rsid w:val="00ED4925"/>
    <w:rsid w:val="00ED4AD4"/>
    <w:rsid w:val="00ED4D95"/>
    <w:rsid w:val="00ED5C0A"/>
    <w:rsid w:val="00ED646D"/>
    <w:rsid w:val="00ED7841"/>
    <w:rsid w:val="00ED7CE2"/>
    <w:rsid w:val="00EE223A"/>
    <w:rsid w:val="00EE3082"/>
    <w:rsid w:val="00EE311D"/>
    <w:rsid w:val="00EE5717"/>
    <w:rsid w:val="00EE5F4A"/>
    <w:rsid w:val="00EE648E"/>
    <w:rsid w:val="00EF2CF3"/>
    <w:rsid w:val="00EF2EFE"/>
    <w:rsid w:val="00EF305C"/>
    <w:rsid w:val="00EF5F6B"/>
    <w:rsid w:val="00EF60B7"/>
    <w:rsid w:val="00EF6512"/>
    <w:rsid w:val="00EF71F0"/>
    <w:rsid w:val="00EF7D26"/>
    <w:rsid w:val="00F0164F"/>
    <w:rsid w:val="00F01736"/>
    <w:rsid w:val="00F01937"/>
    <w:rsid w:val="00F04C17"/>
    <w:rsid w:val="00F05253"/>
    <w:rsid w:val="00F05BD3"/>
    <w:rsid w:val="00F06EE1"/>
    <w:rsid w:val="00F07D9E"/>
    <w:rsid w:val="00F12AFF"/>
    <w:rsid w:val="00F132B9"/>
    <w:rsid w:val="00F133F4"/>
    <w:rsid w:val="00F1555E"/>
    <w:rsid w:val="00F15A10"/>
    <w:rsid w:val="00F15BD7"/>
    <w:rsid w:val="00F15CFC"/>
    <w:rsid w:val="00F16593"/>
    <w:rsid w:val="00F171F2"/>
    <w:rsid w:val="00F17293"/>
    <w:rsid w:val="00F17676"/>
    <w:rsid w:val="00F205C8"/>
    <w:rsid w:val="00F211BE"/>
    <w:rsid w:val="00F2147D"/>
    <w:rsid w:val="00F22860"/>
    <w:rsid w:val="00F264F9"/>
    <w:rsid w:val="00F266B8"/>
    <w:rsid w:val="00F311D4"/>
    <w:rsid w:val="00F3282D"/>
    <w:rsid w:val="00F32EF2"/>
    <w:rsid w:val="00F335F5"/>
    <w:rsid w:val="00F336F6"/>
    <w:rsid w:val="00F34140"/>
    <w:rsid w:val="00F346E5"/>
    <w:rsid w:val="00F34E12"/>
    <w:rsid w:val="00F35D3A"/>
    <w:rsid w:val="00F37594"/>
    <w:rsid w:val="00F408FB"/>
    <w:rsid w:val="00F41189"/>
    <w:rsid w:val="00F41699"/>
    <w:rsid w:val="00F41EE5"/>
    <w:rsid w:val="00F42805"/>
    <w:rsid w:val="00F451D8"/>
    <w:rsid w:val="00F45614"/>
    <w:rsid w:val="00F46C61"/>
    <w:rsid w:val="00F46CE5"/>
    <w:rsid w:val="00F46D62"/>
    <w:rsid w:val="00F5004F"/>
    <w:rsid w:val="00F507D4"/>
    <w:rsid w:val="00F509C6"/>
    <w:rsid w:val="00F50D9A"/>
    <w:rsid w:val="00F51426"/>
    <w:rsid w:val="00F5251A"/>
    <w:rsid w:val="00F53B4B"/>
    <w:rsid w:val="00F53F90"/>
    <w:rsid w:val="00F54B29"/>
    <w:rsid w:val="00F56226"/>
    <w:rsid w:val="00F56F93"/>
    <w:rsid w:val="00F571F7"/>
    <w:rsid w:val="00F575EA"/>
    <w:rsid w:val="00F57751"/>
    <w:rsid w:val="00F604A3"/>
    <w:rsid w:val="00F61C56"/>
    <w:rsid w:val="00F623D4"/>
    <w:rsid w:val="00F62799"/>
    <w:rsid w:val="00F628B3"/>
    <w:rsid w:val="00F62A15"/>
    <w:rsid w:val="00F63683"/>
    <w:rsid w:val="00F646FF"/>
    <w:rsid w:val="00F64C60"/>
    <w:rsid w:val="00F66652"/>
    <w:rsid w:val="00F673EE"/>
    <w:rsid w:val="00F67474"/>
    <w:rsid w:val="00F67FD9"/>
    <w:rsid w:val="00F701FA"/>
    <w:rsid w:val="00F724CD"/>
    <w:rsid w:val="00F72D75"/>
    <w:rsid w:val="00F74C4E"/>
    <w:rsid w:val="00F763AE"/>
    <w:rsid w:val="00F76E86"/>
    <w:rsid w:val="00F771C3"/>
    <w:rsid w:val="00F779CB"/>
    <w:rsid w:val="00F77AAC"/>
    <w:rsid w:val="00F8084F"/>
    <w:rsid w:val="00F80DCF"/>
    <w:rsid w:val="00F81C78"/>
    <w:rsid w:val="00F826C6"/>
    <w:rsid w:val="00F85239"/>
    <w:rsid w:val="00F857C9"/>
    <w:rsid w:val="00F86319"/>
    <w:rsid w:val="00F9097B"/>
    <w:rsid w:val="00F909A2"/>
    <w:rsid w:val="00F912F7"/>
    <w:rsid w:val="00F93272"/>
    <w:rsid w:val="00F9384A"/>
    <w:rsid w:val="00F93FEB"/>
    <w:rsid w:val="00F95D61"/>
    <w:rsid w:val="00F97733"/>
    <w:rsid w:val="00FA096D"/>
    <w:rsid w:val="00FA0B3B"/>
    <w:rsid w:val="00FA117D"/>
    <w:rsid w:val="00FA1213"/>
    <w:rsid w:val="00FA136F"/>
    <w:rsid w:val="00FA341E"/>
    <w:rsid w:val="00FA378C"/>
    <w:rsid w:val="00FA5EEB"/>
    <w:rsid w:val="00FA6C89"/>
    <w:rsid w:val="00FA6DAD"/>
    <w:rsid w:val="00FA7F95"/>
    <w:rsid w:val="00FB0A87"/>
    <w:rsid w:val="00FB0D7C"/>
    <w:rsid w:val="00FB1F10"/>
    <w:rsid w:val="00FB25B1"/>
    <w:rsid w:val="00FB2E10"/>
    <w:rsid w:val="00FB30C9"/>
    <w:rsid w:val="00FB3E7F"/>
    <w:rsid w:val="00FB45EC"/>
    <w:rsid w:val="00FB767F"/>
    <w:rsid w:val="00FB79FB"/>
    <w:rsid w:val="00FB7B7A"/>
    <w:rsid w:val="00FB7C52"/>
    <w:rsid w:val="00FC07EA"/>
    <w:rsid w:val="00FC1D96"/>
    <w:rsid w:val="00FC1F85"/>
    <w:rsid w:val="00FC3450"/>
    <w:rsid w:val="00FC6489"/>
    <w:rsid w:val="00FD0420"/>
    <w:rsid w:val="00FD1DE7"/>
    <w:rsid w:val="00FD3A1B"/>
    <w:rsid w:val="00FD533C"/>
    <w:rsid w:val="00FD6C34"/>
    <w:rsid w:val="00FD7629"/>
    <w:rsid w:val="00FE0146"/>
    <w:rsid w:val="00FE03B9"/>
    <w:rsid w:val="00FE0F1A"/>
    <w:rsid w:val="00FE1630"/>
    <w:rsid w:val="00FE1FD7"/>
    <w:rsid w:val="00FE281F"/>
    <w:rsid w:val="00FE37BF"/>
    <w:rsid w:val="00FE3A9E"/>
    <w:rsid w:val="00FE3AC3"/>
    <w:rsid w:val="00FE3DDB"/>
    <w:rsid w:val="00FE457C"/>
    <w:rsid w:val="00FE4893"/>
    <w:rsid w:val="00FE4BCA"/>
    <w:rsid w:val="00FE4E45"/>
    <w:rsid w:val="00FE64B8"/>
    <w:rsid w:val="00FE66AE"/>
    <w:rsid w:val="00FE6730"/>
    <w:rsid w:val="00FE702E"/>
    <w:rsid w:val="00FF0164"/>
    <w:rsid w:val="00FF12B0"/>
    <w:rsid w:val="00FF12EC"/>
    <w:rsid w:val="00FF27DF"/>
    <w:rsid w:val="00FF2A73"/>
    <w:rsid w:val="00FF2E37"/>
    <w:rsid w:val="00FF39D4"/>
    <w:rsid w:val="00FF3A8A"/>
    <w:rsid w:val="00FF6064"/>
    <w:rsid w:val="00FF770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EF75"/>
  <w15:docId w15:val="{4AB300CC-E537-4F93-A014-735CD749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A01329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10">
    <w:name w:val="heading 1"/>
    <w:basedOn w:val="a3"/>
    <w:next w:val="a3"/>
    <w:link w:val="11"/>
    <w:uiPriority w:val="1"/>
    <w:qFormat/>
    <w:rsid w:val="004C38C5"/>
    <w:pPr>
      <w:keepNext/>
      <w:keepLines/>
      <w:pageBreakBefore/>
      <w:numPr>
        <w:numId w:val="8"/>
      </w:numPr>
      <w:tabs>
        <w:tab w:val="clear" w:pos="709"/>
      </w:tabs>
      <w:spacing w:after="120" w:line="288" w:lineRule="auto"/>
      <w:ind w:left="357" w:hanging="357"/>
      <w:outlineLvl w:val="0"/>
    </w:pPr>
    <w:rPr>
      <w:rFonts w:ascii="Tahoma" w:hAnsi="Tahoma" w:cs="Tahoma"/>
      <w:b/>
      <w:bCs/>
      <w:kern w:val="28"/>
      <w:sz w:val="24"/>
      <w:szCs w:val="24"/>
      <w:lang w:eastAsia="ru-RU"/>
    </w:rPr>
  </w:style>
  <w:style w:type="paragraph" w:styleId="20">
    <w:name w:val="heading 2"/>
    <w:basedOn w:val="a3"/>
    <w:next w:val="a3"/>
    <w:link w:val="21"/>
    <w:uiPriority w:val="2"/>
    <w:qFormat/>
    <w:rsid w:val="006C1CF0"/>
    <w:pPr>
      <w:keepNext/>
      <w:keepLines/>
      <w:numPr>
        <w:ilvl w:val="1"/>
        <w:numId w:val="8"/>
      </w:numPr>
      <w:tabs>
        <w:tab w:val="clear" w:pos="709"/>
      </w:tabs>
      <w:spacing w:before="120" w:after="120" w:line="288" w:lineRule="auto"/>
      <w:ind w:left="567" w:hanging="567"/>
      <w:outlineLvl w:val="1"/>
    </w:pPr>
    <w:rPr>
      <w:rFonts w:ascii="Tahoma" w:hAnsi="Tahoma" w:cs="Tahoma"/>
      <w:b/>
      <w:bCs/>
      <w:iCs/>
      <w:sz w:val="26"/>
      <w:szCs w:val="26"/>
      <w:lang w:eastAsia="ru-RU"/>
    </w:rPr>
  </w:style>
  <w:style w:type="paragraph" w:styleId="3">
    <w:name w:val="heading 3"/>
    <w:basedOn w:val="a3"/>
    <w:next w:val="a3"/>
    <w:link w:val="30"/>
    <w:uiPriority w:val="3"/>
    <w:qFormat/>
    <w:rsid w:val="00CF0D02"/>
    <w:pPr>
      <w:keepNext/>
      <w:keepLines/>
      <w:numPr>
        <w:ilvl w:val="2"/>
        <w:numId w:val="2"/>
      </w:numPr>
      <w:spacing w:before="240" w:after="60"/>
      <w:jc w:val="left"/>
      <w:outlineLvl w:val="2"/>
    </w:pPr>
    <w:rPr>
      <w:b/>
      <w:bCs/>
      <w:color w:val="7F7F7F" w:themeColor="text1" w:themeTint="80"/>
      <w:sz w:val="26"/>
      <w:szCs w:val="24"/>
      <w:lang w:eastAsia="ru-RU"/>
    </w:rPr>
  </w:style>
  <w:style w:type="paragraph" w:styleId="4">
    <w:name w:val="heading 4"/>
    <w:basedOn w:val="a3"/>
    <w:next w:val="a3"/>
    <w:link w:val="40"/>
    <w:uiPriority w:val="3"/>
    <w:qFormat/>
    <w:rsid w:val="00CF0D02"/>
    <w:pPr>
      <w:keepNext/>
      <w:numPr>
        <w:ilvl w:val="3"/>
        <w:numId w:val="2"/>
      </w:numPr>
      <w:spacing w:before="240" w:after="120"/>
      <w:jc w:val="left"/>
      <w:outlineLvl w:val="3"/>
    </w:pPr>
    <w:rPr>
      <w:b/>
      <w:bCs/>
      <w:i/>
      <w:iCs/>
      <w:color w:val="7F7F7F" w:themeColor="text1" w:themeTint="80"/>
      <w:szCs w:val="24"/>
      <w:lang w:eastAsia="ru-RU"/>
    </w:rPr>
  </w:style>
  <w:style w:type="paragraph" w:styleId="5">
    <w:name w:val="heading 5"/>
    <w:basedOn w:val="a3"/>
    <w:next w:val="a3"/>
    <w:link w:val="5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sz w:val="18"/>
      <w:szCs w:val="18"/>
      <w:lang w:eastAsia="ru-RU"/>
    </w:rPr>
  </w:style>
  <w:style w:type="paragraph" w:styleId="6">
    <w:name w:val="heading 6"/>
    <w:basedOn w:val="a3"/>
    <w:next w:val="a3"/>
    <w:link w:val="6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ru-RU"/>
    </w:rPr>
  </w:style>
  <w:style w:type="paragraph" w:styleId="7">
    <w:name w:val="heading 7"/>
    <w:basedOn w:val="a3"/>
    <w:next w:val="a3"/>
    <w:link w:val="7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ru-RU"/>
    </w:rPr>
  </w:style>
  <w:style w:type="paragraph" w:styleId="8">
    <w:name w:val="heading 8"/>
    <w:basedOn w:val="a3"/>
    <w:next w:val="a3"/>
    <w:link w:val="8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4C38C5"/>
    <w:rPr>
      <w:rFonts w:ascii="Tahoma" w:eastAsia="Times New Roman" w:hAnsi="Tahoma" w:cs="Tahoma"/>
      <w:b/>
      <w:bCs/>
      <w:kern w:val="28"/>
      <w:lang w:eastAsia="ru-RU"/>
    </w:rPr>
  </w:style>
  <w:style w:type="character" w:customStyle="1" w:styleId="21">
    <w:name w:val="Заголовок 2 Знак"/>
    <w:basedOn w:val="a4"/>
    <w:link w:val="20"/>
    <w:uiPriority w:val="2"/>
    <w:rsid w:val="006C1CF0"/>
    <w:rPr>
      <w:rFonts w:ascii="Tahoma" w:eastAsia="Times New Roman" w:hAnsi="Tahoma" w:cs="Tahoma"/>
      <w:b/>
      <w:bCs/>
      <w:iCs/>
      <w:sz w:val="26"/>
      <w:szCs w:val="26"/>
      <w:lang w:eastAsia="ru-RU"/>
    </w:rPr>
  </w:style>
  <w:style w:type="paragraph" w:styleId="a7">
    <w:name w:val="header"/>
    <w:basedOn w:val="a3"/>
    <w:link w:val="a8"/>
    <w:rsid w:val="004B0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B02DB"/>
    <w:rPr>
      <w:rFonts w:ascii="Times New Roman" w:eastAsia="Times New Roman" w:hAnsi="Times New Roman" w:cs="Times New Roman"/>
      <w:sz w:val="22"/>
      <w:szCs w:val="22"/>
    </w:rPr>
  </w:style>
  <w:style w:type="character" w:styleId="a9">
    <w:name w:val="Hyperlink"/>
    <w:basedOn w:val="a4"/>
    <w:uiPriority w:val="99"/>
    <w:rsid w:val="004B02DB"/>
    <w:rPr>
      <w:color w:val="0000FF"/>
      <w:u w:val="single"/>
    </w:rPr>
  </w:style>
  <w:style w:type="paragraph" w:customStyle="1" w:styleId="a0">
    <w:name w:val="ДоработкаЗаголовок Знак"/>
    <w:basedOn w:val="a3"/>
    <w:next w:val="a3"/>
    <w:rsid w:val="004B02DB"/>
    <w:pPr>
      <w:keepLines/>
      <w:numPr>
        <w:numId w:val="1"/>
      </w:numPr>
      <w:tabs>
        <w:tab w:val="clear" w:pos="709"/>
      </w:tabs>
      <w:spacing w:before="240" w:after="240"/>
      <w:jc w:val="left"/>
    </w:pPr>
    <w:rPr>
      <w:lang w:eastAsia="ru-RU"/>
    </w:rPr>
  </w:style>
  <w:style w:type="character" w:customStyle="1" w:styleId="30">
    <w:name w:val="Заголовок 3 Знак"/>
    <w:basedOn w:val="a4"/>
    <w:link w:val="3"/>
    <w:uiPriority w:val="3"/>
    <w:rsid w:val="00CF0D02"/>
    <w:rPr>
      <w:rFonts w:ascii="Open Sans" w:eastAsia="Times New Roman" w:hAnsi="Open Sans" w:cs="Times New Roman"/>
      <w:b/>
      <w:bCs/>
      <w:color w:val="7F7F7F" w:themeColor="text1" w:themeTint="80"/>
      <w:sz w:val="26"/>
      <w:lang w:eastAsia="ru-RU"/>
    </w:rPr>
  </w:style>
  <w:style w:type="character" w:customStyle="1" w:styleId="40">
    <w:name w:val="Заголовок 4 Знак"/>
    <w:basedOn w:val="a4"/>
    <w:link w:val="4"/>
    <w:uiPriority w:val="3"/>
    <w:rsid w:val="00687464"/>
    <w:rPr>
      <w:rFonts w:ascii="Open Sans" w:eastAsia="Times New Roman" w:hAnsi="Open Sans" w:cs="Times New Roman"/>
      <w:b/>
      <w:bCs/>
      <w:i/>
      <w:iCs/>
      <w:color w:val="7F7F7F" w:themeColor="text1" w:themeTint="80"/>
      <w:sz w:val="20"/>
      <w:lang w:eastAsia="ru-RU"/>
    </w:rPr>
  </w:style>
  <w:style w:type="paragraph" w:customStyle="1" w:styleId="aa">
    <w:name w:val="Корус_обычный"/>
    <w:rsid w:val="004B02D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3"/>
    <w:next w:val="a3"/>
    <w:qFormat/>
    <w:rsid w:val="00CF0D02"/>
    <w:pPr>
      <w:keepNext/>
      <w:spacing w:before="120" w:after="240"/>
      <w:ind w:left="567"/>
      <w:jc w:val="center"/>
    </w:pPr>
    <w:rPr>
      <w:bCs/>
      <w:i/>
      <w:lang w:eastAsia="ru-RU"/>
    </w:rPr>
  </w:style>
  <w:style w:type="paragraph" w:customStyle="1" w:styleId="ac">
    <w:name w:val="Название отчета"/>
    <w:basedOn w:val="a3"/>
    <w:rsid w:val="004B02DB"/>
    <w:pPr>
      <w:tabs>
        <w:tab w:val="clear" w:pos="709"/>
      </w:tabs>
      <w:spacing w:before="120" w:after="120"/>
      <w:ind w:firstLine="397"/>
    </w:pPr>
    <w:rPr>
      <w:lang w:eastAsia="ru-RU"/>
    </w:rPr>
  </w:style>
  <w:style w:type="paragraph" w:styleId="ad">
    <w:name w:val="footer"/>
    <w:basedOn w:val="a3"/>
    <w:link w:val="ae"/>
    <w:uiPriority w:val="99"/>
    <w:rsid w:val="004B0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4B02DB"/>
    <w:rPr>
      <w:rFonts w:ascii="Times New Roman" w:eastAsia="Times New Roman" w:hAnsi="Times New Roman" w:cs="Times New Roman"/>
      <w:sz w:val="22"/>
      <w:szCs w:val="22"/>
    </w:rPr>
  </w:style>
  <w:style w:type="paragraph" w:styleId="a">
    <w:name w:val="List Number"/>
    <w:basedOn w:val="a3"/>
    <w:rsid w:val="004B02DB"/>
    <w:pPr>
      <w:numPr>
        <w:numId w:val="3"/>
      </w:numPr>
    </w:pPr>
  </w:style>
  <w:style w:type="paragraph" w:styleId="2">
    <w:name w:val="List Number 2"/>
    <w:basedOn w:val="a3"/>
    <w:rsid w:val="004B02DB"/>
    <w:pPr>
      <w:numPr>
        <w:numId w:val="4"/>
      </w:numPr>
      <w:spacing w:before="240" w:after="120"/>
    </w:pPr>
  </w:style>
  <w:style w:type="paragraph" w:styleId="12">
    <w:name w:val="toc 1"/>
    <w:basedOn w:val="a3"/>
    <w:next w:val="a3"/>
    <w:autoRedefine/>
    <w:uiPriority w:val="39"/>
    <w:rsid w:val="00003059"/>
    <w:pPr>
      <w:tabs>
        <w:tab w:val="clear" w:pos="709"/>
      </w:tabs>
      <w:spacing w:before="120" w:after="120"/>
      <w:jc w:val="left"/>
    </w:pPr>
    <w:rPr>
      <w:rFonts w:cstheme="minorHAnsi"/>
      <w:b/>
      <w:bCs/>
      <w:caps/>
      <w:szCs w:val="20"/>
    </w:rPr>
  </w:style>
  <w:style w:type="paragraph" w:styleId="22">
    <w:name w:val="toc 2"/>
    <w:basedOn w:val="a3"/>
    <w:next w:val="a3"/>
    <w:autoRedefine/>
    <w:uiPriority w:val="39"/>
    <w:rsid w:val="004B02DB"/>
    <w:pPr>
      <w:tabs>
        <w:tab w:val="clear" w:pos="709"/>
      </w:tabs>
      <w:ind w:left="240"/>
      <w:jc w:val="left"/>
    </w:pPr>
    <w:rPr>
      <w:rFonts w:cstheme="minorHAnsi"/>
      <w:smallCaps/>
      <w:szCs w:val="20"/>
    </w:rPr>
  </w:style>
  <w:style w:type="paragraph" w:styleId="31">
    <w:name w:val="toc 3"/>
    <w:basedOn w:val="a3"/>
    <w:next w:val="a3"/>
    <w:autoRedefine/>
    <w:uiPriority w:val="39"/>
    <w:rsid w:val="00992EC9"/>
    <w:pPr>
      <w:tabs>
        <w:tab w:val="clear" w:pos="709"/>
        <w:tab w:val="left" w:pos="1200"/>
        <w:tab w:val="right" w:leader="dot" w:pos="9055"/>
      </w:tabs>
      <w:ind w:left="480"/>
      <w:jc w:val="left"/>
    </w:pPr>
    <w:rPr>
      <w:rFonts w:cstheme="minorHAnsi"/>
      <w:iCs/>
      <w:noProof/>
      <w:sz w:val="18"/>
      <w:szCs w:val="20"/>
    </w:rPr>
  </w:style>
  <w:style w:type="paragraph" w:customStyle="1" w:styleId="a1">
    <w:name w:val="Требование к БП"/>
    <w:basedOn w:val="a3"/>
    <w:next w:val="a3"/>
    <w:rsid w:val="004B02DB"/>
    <w:pPr>
      <w:keepLines/>
      <w:numPr>
        <w:numId w:val="5"/>
      </w:numPr>
      <w:pBdr>
        <w:top w:val="single" w:sz="4" w:space="0" w:color="auto"/>
        <w:bottom w:val="single" w:sz="4" w:space="1" w:color="auto"/>
      </w:pBdr>
      <w:tabs>
        <w:tab w:val="clear" w:pos="709"/>
      </w:tabs>
      <w:spacing w:before="240" w:after="120"/>
    </w:pPr>
    <w:rPr>
      <w:bCs/>
      <w:lang w:eastAsia="ru-RU"/>
    </w:rPr>
  </w:style>
  <w:style w:type="paragraph" w:customStyle="1" w:styleId="a2">
    <w:name w:val="Требование к функции"/>
    <w:basedOn w:val="a3"/>
    <w:next w:val="a3"/>
    <w:autoRedefine/>
    <w:rsid w:val="004B02DB"/>
    <w:pPr>
      <w:keepNext/>
      <w:keepLines/>
      <w:numPr>
        <w:numId w:val="6"/>
      </w:numPr>
      <w:pBdr>
        <w:top w:val="single" w:sz="4" w:space="1" w:color="auto"/>
        <w:bottom w:val="single" w:sz="4" w:space="1" w:color="auto"/>
      </w:pBdr>
      <w:tabs>
        <w:tab w:val="clear" w:pos="709"/>
      </w:tabs>
      <w:spacing w:before="360" w:after="120"/>
    </w:pPr>
    <w:rPr>
      <w:szCs w:val="20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687464"/>
    <w:pPr>
      <w:tabs>
        <w:tab w:val="clear" w:pos="709"/>
      </w:tabs>
      <w:ind w:left="720"/>
      <w:jc w:val="left"/>
    </w:pPr>
    <w:rPr>
      <w:rFonts w:cstheme="minorHAnsi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687464"/>
    <w:pPr>
      <w:tabs>
        <w:tab w:val="clear" w:pos="709"/>
      </w:tabs>
      <w:ind w:left="960"/>
      <w:jc w:val="left"/>
    </w:pPr>
    <w:rPr>
      <w:rFonts w:cs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687464"/>
    <w:pPr>
      <w:tabs>
        <w:tab w:val="clear" w:pos="709"/>
      </w:tabs>
      <w:ind w:left="1200"/>
      <w:jc w:val="left"/>
    </w:pPr>
    <w:rPr>
      <w:rFonts w:cs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687464"/>
    <w:pPr>
      <w:tabs>
        <w:tab w:val="clear" w:pos="709"/>
      </w:tabs>
      <w:ind w:left="1440"/>
      <w:jc w:val="left"/>
    </w:pPr>
    <w:rPr>
      <w:rFonts w:cs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687464"/>
    <w:pPr>
      <w:tabs>
        <w:tab w:val="clear" w:pos="709"/>
      </w:tabs>
      <w:ind w:left="1680"/>
      <w:jc w:val="left"/>
    </w:pPr>
    <w:rPr>
      <w:rFonts w:cstheme="minorHAns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687464"/>
    <w:pPr>
      <w:tabs>
        <w:tab w:val="clear" w:pos="709"/>
      </w:tabs>
      <w:ind w:left="1920"/>
      <w:jc w:val="left"/>
    </w:pPr>
    <w:rPr>
      <w:rFonts w:cstheme="minorHAnsi"/>
      <w:sz w:val="18"/>
      <w:szCs w:val="18"/>
    </w:rPr>
  </w:style>
  <w:style w:type="table" w:styleId="af">
    <w:name w:val="Table Grid"/>
    <w:basedOn w:val="a5"/>
    <w:uiPriority w:val="59"/>
    <w:rsid w:val="006155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3"/>
    <w:link w:val="af1"/>
    <w:uiPriority w:val="99"/>
    <w:semiHidden/>
    <w:unhideWhenUsed/>
    <w:rsid w:val="00615569"/>
    <w:rPr>
      <w:rFonts w:ascii="Times New Roman" w:hAnsi="Times New Roman"/>
      <w:sz w:val="26"/>
      <w:szCs w:val="26"/>
    </w:rPr>
  </w:style>
  <w:style w:type="character" w:customStyle="1" w:styleId="af1">
    <w:name w:val="Текст выноски Знак"/>
    <w:basedOn w:val="a4"/>
    <w:link w:val="af0"/>
    <w:uiPriority w:val="99"/>
    <w:semiHidden/>
    <w:rsid w:val="0061556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1"/>
    <w:uiPriority w:val="99"/>
    <w:qFormat/>
    <w:rsid w:val="00615569"/>
    <w:pPr>
      <w:keepNext/>
      <w:pageBreakBefore/>
      <w:numPr>
        <w:numId w:val="7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f2">
    <w:name w:val="List Paragraph"/>
    <w:basedOn w:val="a3"/>
    <w:uiPriority w:val="99"/>
    <w:qFormat/>
    <w:rsid w:val="00615569"/>
    <w:pPr>
      <w:ind w:left="720"/>
      <w:contextualSpacing/>
    </w:pPr>
  </w:style>
  <w:style w:type="character" w:styleId="af3">
    <w:name w:val="Book Title"/>
    <w:basedOn w:val="a4"/>
    <w:uiPriority w:val="33"/>
    <w:qFormat/>
    <w:rsid w:val="00CF0D02"/>
    <w:rPr>
      <w:b/>
      <w:bCs/>
      <w:i/>
      <w:iCs/>
      <w:spacing w:val="5"/>
    </w:rPr>
  </w:style>
  <w:style w:type="paragraph" w:styleId="af4">
    <w:name w:val="TOC Heading"/>
    <w:basedOn w:val="10"/>
    <w:next w:val="a3"/>
    <w:uiPriority w:val="39"/>
    <w:unhideWhenUsed/>
    <w:qFormat/>
    <w:rsid w:val="00605D90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5">
    <w:name w:val="annotation reference"/>
    <w:basedOn w:val="a4"/>
    <w:uiPriority w:val="99"/>
    <w:semiHidden/>
    <w:unhideWhenUsed/>
    <w:rsid w:val="005E0F99"/>
    <w:rPr>
      <w:sz w:val="16"/>
      <w:szCs w:val="16"/>
    </w:rPr>
  </w:style>
  <w:style w:type="paragraph" w:styleId="af6">
    <w:name w:val="annotation text"/>
    <w:basedOn w:val="a3"/>
    <w:link w:val="af7"/>
    <w:uiPriority w:val="99"/>
    <w:unhideWhenUsed/>
    <w:rsid w:val="005E0F99"/>
    <w:rPr>
      <w:szCs w:val="20"/>
    </w:rPr>
  </w:style>
  <w:style w:type="character" w:customStyle="1" w:styleId="af7">
    <w:name w:val="Текст примечания Знак"/>
    <w:basedOn w:val="a4"/>
    <w:link w:val="af6"/>
    <w:uiPriority w:val="99"/>
    <w:rsid w:val="005E0F99"/>
    <w:rPr>
      <w:rFonts w:eastAsia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0F9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E0F99"/>
    <w:rPr>
      <w:rFonts w:eastAsia="Times New Roman" w:cs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435034"/>
    <w:rPr>
      <w:rFonts w:eastAsia="Times New Roman" w:cs="Times New Roman"/>
      <w:szCs w:val="22"/>
    </w:rPr>
  </w:style>
  <w:style w:type="paragraph" w:styleId="afb">
    <w:name w:val="footnote text"/>
    <w:basedOn w:val="a3"/>
    <w:link w:val="afc"/>
    <w:uiPriority w:val="99"/>
    <w:semiHidden/>
    <w:unhideWhenUsed/>
    <w:rsid w:val="00A10C64"/>
    <w:rPr>
      <w:szCs w:val="20"/>
    </w:rPr>
  </w:style>
  <w:style w:type="character" w:customStyle="1" w:styleId="afc">
    <w:name w:val="Текст сноски Знак"/>
    <w:basedOn w:val="a4"/>
    <w:link w:val="afb"/>
    <w:uiPriority w:val="99"/>
    <w:semiHidden/>
    <w:rsid w:val="00A10C64"/>
    <w:rPr>
      <w:rFonts w:eastAsia="Times New Roman" w:cs="Times New Roman"/>
      <w:sz w:val="20"/>
      <w:szCs w:val="20"/>
    </w:rPr>
  </w:style>
  <w:style w:type="character" w:styleId="afd">
    <w:name w:val="footnote reference"/>
    <w:basedOn w:val="a4"/>
    <w:uiPriority w:val="99"/>
    <w:semiHidden/>
    <w:unhideWhenUsed/>
    <w:rsid w:val="00A10C64"/>
    <w:rPr>
      <w:vertAlign w:val="superscript"/>
    </w:rPr>
  </w:style>
  <w:style w:type="paragraph" w:styleId="afe">
    <w:name w:val="endnote text"/>
    <w:basedOn w:val="a3"/>
    <w:link w:val="aff"/>
    <w:uiPriority w:val="99"/>
    <w:semiHidden/>
    <w:unhideWhenUsed/>
    <w:rsid w:val="003F166C"/>
    <w:rPr>
      <w:szCs w:val="20"/>
    </w:rPr>
  </w:style>
  <w:style w:type="character" w:customStyle="1" w:styleId="aff">
    <w:name w:val="Текст концевой сноски Знак"/>
    <w:basedOn w:val="a4"/>
    <w:link w:val="afe"/>
    <w:uiPriority w:val="99"/>
    <w:semiHidden/>
    <w:rsid w:val="003F166C"/>
    <w:rPr>
      <w:rFonts w:eastAsia="Times New Roman" w:cs="Times New Roman"/>
      <w:sz w:val="20"/>
      <w:szCs w:val="20"/>
    </w:rPr>
  </w:style>
  <w:style w:type="character" w:styleId="aff0">
    <w:name w:val="endnote reference"/>
    <w:basedOn w:val="a4"/>
    <w:uiPriority w:val="99"/>
    <w:semiHidden/>
    <w:unhideWhenUsed/>
    <w:rsid w:val="003F166C"/>
    <w:rPr>
      <w:vertAlign w:val="superscript"/>
    </w:rPr>
  </w:style>
  <w:style w:type="paragraph" w:styleId="aff1">
    <w:name w:val="No Spacing"/>
    <w:link w:val="aff2"/>
    <w:uiPriority w:val="1"/>
    <w:qFormat/>
    <w:rsid w:val="00776700"/>
    <w:rPr>
      <w:rFonts w:eastAsiaTheme="minorEastAsia"/>
      <w:sz w:val="22"/>
      <w:szCs w:val="22"/>
      <w:lang w:val="en-US" w:eastAsia="zh-CN"/>
    </w:rPr>
  </w:style>
  <w:style w:type="character" w:customStyle="1" w:styleId="aff2">
    <w:name w:val="Без интервала Знак"/>
    <w:basedOn w:val="a4"/>
    <w:link w:val="aff1"/>
    <w:uiPriority w:val="1"/>
    <w:rsid w:val="00776700"/>
    <w:rPr>
      <w:rFonts w:eastAsiaTheme="minorEastAsia"/>
      <w:sz w:val="22"/>
      <w:szCs w:val="22"/>
      <w:lang w:val="en-US" w:eastAsia="zh-CN"/>
    </w:rPr>
  </w:style>
  <w:style w:type="character" w:styleId="aff3">
    <w:name w:val="page number"/>
    <w:basedOn w:val="a4"/>
    <w:uiPriority w:val="99"/>
    <w:semiHidden/>
    <w:unhideWhenUsed/>
    <w:rsid w:val="00776700"/>
  </w:style>
  <w:style w:type="paragraph" w:customStyle="1" w:styleId="0">
    <w:name w:val="0_Основной текст"/>
    <w:basedOn w:val="a3"/>
    <w:link w:val="00"/>
    <w:qFormat/>
    <w:rsid w:val="00644AEA"/>
    <w:pPr>
      <w:tabs>
        <w:tab w:val="clear" w:pos="709"/>
      </w:tabs>
      <w:spacing w:after="200"/>
    </w:pPr>
    <w:rPr>
      <w:rFonts w:ascii="Verdana" w:eastAsiaTheme="minorEastAsia" w:hAnsi="Verdana" w:cstheme="minorBidi"/>
      <w:color w:val="000000" w:themeColor="text1"/>
      <w:sz w:val="18"/>
      <w:szCs w:val="18"/>
      <w:lang w:eastAsia="ru-RU"/>
    </w:rPr>
  </w:style>
  <w:style w:type="character" w:customStyle="1" w:styleId="00">
    <w:name w:val="0_Основной текст Знак"/>
    <w:basedOn w:val="a4"/>
    <w:link w:val="0"/>
    <w:rsid w:val="00644AEA"/>
    <w:rPr>
      <w:rFonts w:ascii="Verdana" w:eastAsiaTheme="minorEastAsia" w:hAnsi="Verdana"/>
      <w:color w:val="000000" w:themeColor="text1"/>
      <w:sz w:val="18"/>
      <w:szCs w:val="18"/>
      <w:lang w:eastAsia="ru-RU"/>
    </w:rPr>
  </w:style>
  <w:style w:type="paragraph" w:customStyle="1" w:styleId="510">
    <w:name w:val="Заголовок 5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3600" w:hanging="360"/>
      <w:jc w:val="left"/>
      <w:outlineLvl w:val="4"/>
    </w:pPr>
    <w:rPr>
      <w:rFonts w:ascii="Cambria" w:hAnsi="Cambria"/>
      <w:color w:val="590013"/>
      <w:sz w:val="18"/>
      <w:szCs w:val="18"/>
      <w:lang w:eastAsia="ru-RU"/>
    </w:rPr>
  </w:style>
  <w:style w:type="paragraph" w:customStyle="1" w:styleId="610">
    <w:name w:val="Заголовок 6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4320" w:hanging="180"/>
      <w:jc w:val="left"/>
      <w:outlineLvl w:val="5"/>
    </w:pPr>
    <w:rPr>
      <w:rFonts w:ascii="Cambria" w:hAnsi="Cambria"/>
      <w:i/>
      <w:iCs/>
      <w:color w:val="590013"/>
      <w:sz w:val="18"/>
      <w:szCs w:val="18"/>
      <w:lang w:eastAsia="ru-RU"/>
    </w:rPr>
  </w:style>
  <w:style w:type="paragraph" w:customStyle="1" w:styleId="710">
    <w:name w:val="Заголовок 7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5040" w:hanging="360"/>
      <w:jc w:val="left"/>
      <w:outlineLvl w:val="6"/>
    </w:pPr>
    <w:rPr>
      <w:rFonts w:ascii="Cambria" w:hAnsi="Cambria"/>
      <w:i/>
      <w:iCs/>
      <w:color w:val="404040"/>
      <w:sz w:val="18"/>
      <w:szCs w:val="18"/>
      <w:lang w:eastAsia="ru-RU"/>
    </w:rPr>
  </w:style>
  <w:style w:type="paragraph" w:customStyle="1" w:styleId="810">
    <w:name w:val="Заголовок 8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5760" w:hanging="360"/>
      <w:jc w:val="left"/>
      <w:outlineLvl w:val="7"/>
    </w:pPr>
    <w:rPr>
      <w:rFonts w:ascii="Cambria" w:hAnsi="Cambria"/>
      <w:color w:val="404040"/>
      <w:szCs w:val="20"/>
      <w:lang w:eastAsia="ru-RU"/>
    </w:rPr>
  </w:style>
  <w:style w:type="paragraph" w:customStyle="1" w:styleId="910">
    <w:name w:val="Заголовок 9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6480" w:hanging="180"/>
      <w:jc w:val="left"/>
      <w:outlineLvl w:val="8"/>
    </w:pPr>
    <w:rPr>
      <w:rFonts w:ascii="Cambria" w:hAnsi="Cambria"/>
      <w:i/>
      <w:iCs/>
      <w:color w:val="404040"/>
      <w:szCs w:val="20"/>
      <w:lang w:eastAsia="ru-RU"/>
    </w:rPr>
  </w:style>
  <w:style w:type="paragraph" w:customStyle="1" w:styleId="52">
    <w:name w:val="Заголовок 5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3600" w:hanging="360"/>
      <w:jc w:val="left"/>
      <w:outlineLvl w:val="4"/>
    </w:pPr>
    <w:rPr>
      <w:rFonts w:ascii="Cambria" w:hAnsi="Cambria"/>
      <w:color w:val="590013"/>
      <w:sz w:val="18"/>
      <w:szCs w:val="18"/>
      <w:lang w:eastAsia="ru-RU"/>
    </w:rPr>
  </w:style>
  <w:style w:type="paragraph" w:customStyle="1" w:styleId="62">
    <w:name w:val="Заголовок 6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4320" w:hanging="180"/>
      <w:jc w:val="left"/>
      <w:outlineLvl w:val="5"/>
    </w:pPr>
    <w:rPr>
      <w:rFonts w:ascii="Cambria" w:hAnsi="Cambria"/>
      <w:i/>
      <w:iCs/>
      <w:color w:val="590013"/>
      <w:sz w:val="18"/>
      <w:szCs w:val="18"/>
      <w:lang w:eastAsia="ru-RU"/>
    </w:rPr>
  </w:style>
  <w:style w:type="paragraph" w:customStyle="1" w:styleId="72">
    <w:name w:val="Заголовок 7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5040" w:hanging="360"/>
      <w:jc w:val="left"/>
      <w:outlineLvl w:val="6"/>
    </w:pPr>
    <w:rPr>
      <w:rFonts w:ascii="Cambria" w:hAnsi="Cambria"/>
      <w:i/>
      <w:iCs/>
      <w:color w:val="404040"/>
      <w:sz w:val="18"/>
      <w:szCs w:val="18"/>
      <w:lang w:eastAsia="ru-RU"/>
    </w:rPr>
  </w:style>
  <w:style w:type="paragraph" w:customStyle="1" w:styleId="82">
    <w:name w:val="Заголовок 8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5760" w:hanging="360"/>
      <w:jc w:val="left"/>
      <w:outlineLvl w:val="7"/>
    </w:pPr>
    <w:rPr>
      <w:rFonts w:ascii="Cambria" w:hAnsi="Cambria"/>
      <w:color w:val="404040"/>
      <w:szCs w:val="20"/>
      <w:lang w:eastAsia="ru-RU"/>
    </w:rPr>
  </w:style>
  <w:style w:type="paragraph" w:customStyle="1" w:styleId="92">
    <w:name w:val="Заголовок 9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6480" w:hanging="180"/>
      <w:jc w:val="left"/>
      <w:outlineLvl w:val="8"/>
    </w:pPr>
    <w:rPr>
      <w:rFonts w:ascii="Cambria" w:hAnsi="Cambria"/>
      <w:i/>
      <w:iCs/>
      <w:color w:val="404040"/>
      <w:szCs w:val="20"/>
      <w:lang w:eastAsia="ru-RU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015925"/>
    <w:rPr>
      <w:color w:val="808080"/>
      <w:shd w:val="clear" w:color="auto" w:fill="E6E6E6"/>
    </w:rPr>
  </w:style>
  <w:style w:type="character" w:customStyle="1" w:styleId="50">
    <w:name w:val="Заголовок 5 Знак"/>
    <w:basedOn w:val="a4"/>
    <w:link w:val="5"/>
    <w:uiPriority w:val="9"/>
    <w:semiHidden/>
    <w:rsid w:val="00974AB8"/>
    <w:rPr>
      <w:rFonts w:asciiTheme="majorHAnsi" w:eastAsiaTheme="majorEastAsia" w:hAnsiTheme="majorHAnsi" w:cstheme="majorBidi"/>
      <w:color w:val="1F3763" w:themeColor="accent1" w:themeShade="7F"/>
      <w:sz w:val="18"/>
      <w:szCs w:val="18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974AB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974AB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974A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974A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f4">
    <w:name w:val="FollowedHyperlink"/>
    <w:basedOn w:val="a4"/>
    <w:uiPriority w:val="99"/>
    <w:semiHidden/>
    <w:unhideWhenUsed/>
    <w:rsid w:val="00BF1D03"/>
    <w:rPr>
      <w:color w:val="954F72" w:themeColor="followedHyperlink"/>
      <w:u w:val="single"/>
    </w:rPr>
  </w:style>
  <w:style w:type="character" w:customStyle="1" w:styleId="providername">
    <w:name w:val="providername"/>
    <w:basedOn w:val="a4"/>
    <w:rsid w:val="00FE64B8"/>
  </w:style>
  <w:style w:type="paragraph" w:customStyle="1" w:styleId="aff5">
    <w:name w:val="_Табл_Текст_по_ширине"/>
    <w:basedOn w:val="a3"/>
    <w:qFormat/>
    <w:rsid w:val="006C1CF0"/>
    <w:pPr>
      <w:tabs>
        <w:tab w:val="clear" w:pos="709"/>
      </w:tabs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package" Target="embeddings/Microsoft_Visio_Drawing4.vsd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3.vsdx"/><Relationship Id="rId20" Type="http://schemas.openxmlformats.org/officeDocument/2006/relationships/package" Target="embeddings/Microsoft_Visio_Drawing5.vsdx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package" Target="embeddings/Microsoft_Visio_Drawing7.vsd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jpg"/><Relationship Id="rId22" Type="http://schemas.openxmlformats.org/officeDocument/2006/relationships/package" Target="embeddings/Microsoft_Visio_Drawing6.vsdx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0CB17-FF66-4759-B82D-9423B3E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4974</TotalTime>
  <Pages>40</Pages>
  <Words>6540</Words>
  <Characters>37278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Александра</dc:creator>
  <cp:keywords/>
  <dc:description/>
  <cp:lastModifiedBy>Сайдуллаев Фазлиддин</cp:lastModifiedBy>
  <cp:revision>14</cp:revision>
  <cp:lastPrinted>2020-04-10T09:58:00Z</cp:lastPrinted>
  <dcterms:created xsi:type="dcterms:W3CDTF">2020-08-14T09:37:00Z</dcterms:created>
  <dcterms:modified xsi:type="dcterms:W3CDTF">2021-04-13T08:44:00Z</dcterms:modified>
</cp:coreProperties>
</file>